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D4C" w:rsidRPr="00A2499A" w:rsidRDefault="00765D4C" w:rsidP="00765D4C">
      <w:pPr>
        <w:pStyle w:val="1"/>
        <w:spacing w:before="0" w:after="0" w:line="216" w:lineRule="auto"/>
        <w:ind w:firstLine="4962"/>
        <w:jc w:val="center"/>
        <w:rPr>
          <w:rFonts w:cs="Arial"/>
          <w:sz w:val="22"/>
          <w:szCs w:val="22"/>
        </w:rPr>
      </w:pPr>
      <w:r w:rsidRPr="00A2499A">
        <w:rPr>
          <w:rFonts w:cs="Arial"/>
          <w:sz w:val="22"/>
          <w:szCs w:val="22"/>
        </w:rPr>
        <w:t>«УТВЕРЖДАЮ»</w:t>
      </w:r>
    </w:p>
    <w:p w:rsidR="00765D4C" w:rsidRPr="00A2499A" w:rsidRDefault="00765D4C" w:rsidP="00765D4C">
      <w:pPr>
        <w:pStyle w:val="1"/>
        <w:spacing w:before="0" w:after="0" w:line="216" w:lineRule="auto"/>
        <w:ind w:firstLine="4962"/>
        <w:jc w:val="center"/>
        <w:rPr>
          <w:rFonts w:cs="Arial"/>
          <w:sz w:val="22"/>
          <w:szCs w:val="22"/>
        </w:rPr>
      </w:pPr>
      <w:r w:rsidRPr="00A2499A">
        <w:rPr>
          <w:rFonts w:cs="Arial"/>
          <w:sz w:val="22"/>
          <w:szCs w:val="22"/>
        </w:rPr>
        <w:t>Генеральный директор</w:t>
      </w:r>
    </w:p>
    <w:p w:rsidR="00765D4C" w:rsidRDefault="00765D4C" w:rsidP="00765D4C">
      <w:pPr>
        <w:spacing w:after="0"/>
        <w:ind w:firstLine="4962"/>
        <w:jc w:val="center"/>
        <w:rPr>
          <w:rFonts w:ascii="Arial" w:hAnsi="Arial" w:cs="Arial"/>
          <w:b/>
        </w:rPr>
      </w:pPr>
      <w:r w:rsidRPr="00A2499A">
        <w:rPr>
          <w:rFonts w:ascii="Arial" w:hAnsi="Arial" w:cs="Arial"/>
          <w:b/>
        </w:rPr>
        <w:t xml:space="preserve">СК </w:t>
      </w:r>
      <w:r w:rsidR="00145DFA">
        <w:rPr>
          <w:rFonts w:ascii="Arial" w:hAnsi="Arial" w:cs="Arial"/>
          <w:b/>
        </w:rPr>
        <w:t>А</w:t>
      </w:r>
      <w:r w:rsidRPr="00A2499A">
        <w:rPr>
          <w:rFonts w:ascii="Arial" w:hAnsi="Arial" w:cs="Arial"/>
          <w:b/>
        </w:rPr>
        <w:t>О «</w:t>
      </w:r>
      <w:r w:rsidRPr="00A2499A">
        <w:rPr>
          <w:rFonts w:ascii="Arial" w:hAnsi="Arial" w:cs="Arial"/>
          <w:b/>
          <w:lang w:val="en-US"/>
        </w:rPr>
        <w:t>TEMIRYO</w:t>
      </w:r>
      <w:r w:rsidRPr="00A2499A">
        <w:rPr>
          <w:rFonts w:ascii="Arial" w:hAnsi="Arial" w:cs="Arial"/>
          <w:b/>
        </w:rPr>
        <w:t>’</w:t>
      </w:r>
      <w:r w:rsidRPr="00A2499A">
        <w:rPr>
          <w:rFonts w:ascii="Arial" w:hAnsi="Arial" w:cs="Arial"/>
          <w:b/>
          <w:lang w:val="en-US"/>
        </w:rPr>
        <w:t>L</w:t>
      </w:r>
      <w:r w:rsidRPr="00A2499A">
        <w:rPr>
          <w:rFonts w:ascii="Arial" w:hAnsi="Arial" w:cs="Arial"/>
          <w:b/>
        </w:rPr>
        <w:t>-</w:t>
      </w:r>
      <w:r w:rsidRPr="00A2499A">
        <w:rPr>
          <w:rFonts w:ascii="Arial" w:hAnsi="Arial" w:cs="Arial"/>
          <w:b/>
          <w:lang w:val="en-US"/>
        </w:rPr>
        <w:t>SUG</w:t>
      </w:r>
      <w:r w:rsidRPr="00A2499A">
        <w:rPr>
          <w:rFonts w:ascii="Arial" w:hAnsi="Arial" w:cs="Arial"/>
          <w:b/>
        </w:rPr>
        <w:t>’</w:t>
      </w:r>
      <w:r w:rsidRPr="00A2499A">
        <w:rPr>
          <w:rFonts w:ascii="Arial" w:hAnsi="Arial" w:cs="Arial"/>
          <w:b/>
          <w:lang w:val="en-US"/>
        </w:rPr>
        <w:t>URTA</w:t>
      </w:r>
      <w:r w:rsidRPr="00A2499A">
        <w:rPr>
          <w:rFonts w:ascii="Arial" w:hAnsi="Arial" w:cs="Arial"/>
          <w:b/>
        </w:rPr>
        <w:t>»</w:t>
      </w:r>
    </w:p>
    <w:p w:rsidR="00765D4C" w:rsidRPr="00A2499A" w:rsidRDefault="00765D4C" w:rsidP="00765D4C">
      <w:pPr>
        <w:spacing w:after="0"/>
        <w:ind w:firstLine="4962"/>
        <w:jc w:val="center"/>
        <w:rPr>
          <w:rFonts w:ascii="Arial" w:hAnsi="Arial" w:cs="Arial"/>
          <w:b/>
        </w:rPr>
      </w:pPr>
    </w:p>
    <w:p w:rsidR="00765D4C" w:rsidRPr="00A2499A" w:rsidRDefault="00765D4C" w:rsidP="00765D4C">
      <w:pPr>
        <w:spacing w:after="0"/>
        <w:ind w:firstLine="4962"/>
        <w:jc w:val="center"/>
        <w:rPr>
          <w:rFonts w:ascii="Arial" w:hAnsi="Arial" w:cs="Arial"/>
          <w:b/>
        </w:rPr>
      </w:pPr>
      <w:r w:rsidRPr="00A2499A">
        <w:rPr>
          <w:rFonts w:ascii="Arial" w:hAnsi="Arial" w:cs="Arial"/>
          <w:b/>
        </w:rPr>
        <w:t>______________  Умаров С.А.</w:t>
      </w:r>
    </w:p>
    <w:p w:rsidR="00765D4C" w:rsidRPr="00A2499A" w:rsidRDefault="00765D4C" w:rsidP="00765D4C">
      <w:pPr>
        <w:spacing w:after="0"/>
        <w:ind w:firstLine="4962"/>
        <w:jc w:val="center"/>
        <w:rPr>
          <w:rFonts w:ascii="Arial" w:hAnsi="Arial" w:cs="Arial"/>
          <w:b/>
        </w:rPr>
      </w:pPr>
      <w:r w:rsidRPr="00A2499A">
        <w:rPr>
          <w:rFonts w:ascii="Arial" w:hAnsi="Arial" w:cs="Arial"/>
          <w:b/>
        </w:rPr>
        <w:t>«</w:t>
      </w:r>
      <w:r w:rsidR="00145DFA">
        <w:rPr>
          <w:rFonts w:ascii="Arial" w:hAnsi="Arial" w:cs="Arial"/>
          <w:b/>
        </w:rPr>
        <w:t>0</w:t>
      </w:r>
      <w:r w:rsidR="000151C0">
        <w:rPr>
          <w:rFonts w:ascii="Arial" w:hAnsi="Arial" w:cs="Arial"/>
          <w:b/>
        </w:rPr>
        <w:t>8</w:t>
      </w:r>
      <w:r w:rsidRPr="00A2499A">
        <w:rPr>
          <w:rFonts w:ascii="Arial" w:hAnsi="Arial" w:cs="Arial"/>
          <w:b/>
        </w:rPr>
        <w:t xml:space="preserve">»  </w:t>
      </w:r>
      <w:r w:rsidR="00E349B7">
        <w:rPr>
          <w:rFonts w:ascii="Arial" w:hAnsi="Arial" w:cs="Arial"/>
          <w:b/>
        </w:rPr>
        <w:t>января</w:t>
      </w:r>
      <w:r w:rsidRPr="00A2499A">
        <w:rPr>
          <w:rFonts w:ascii="Arial" w:hAnsi="Arial" w:cs="Arial"/>
          <w:b/>
        </w:rPr>
        <w:t xml:space="preserve"> 20</w:t>
      </w:r>
      <w:r w:rsidR="00145DFA">
        <w:rPr>
          <w:rFonts w:ascii="Arial" w:hAnsi="Arial" w:cs="Arial"/>
          <w:b/>
        </w:rPr>
        <w:t>2</w:t>
      </w:r>
      <w:r w:rsidR="000151C0">
        <w:rPr>
          <w:rFonts w:ascii="Arial" w:hAnsi="Arial" w:cs="Arial"/>
          <w:b/>
        </w:rPr>
        <w:t>4</w:t>
      </w:r>
      <w:r w:rsidRPr="00A2499A">
        <w:rPr>
          <w:rFonts w:ascii="Arial" w:hAnsi="Arial" w:cs="Arial"/>
          <w:b/>
        </w:rPr>
        <w:t xml:space="preserve"> г.</w:t>
      </w:r>
    </w:p>
    <w:p w:rsidR="00765D4C" w:rsidRDefault="00765D4C" w:rsidP="007B516C">
      <w:pPr>
        <w:spacing w:after="0"/>
        <w:ind w:firstLine="709"/>
        <w:jc w:val="center"/>
        <w:rPr>
          <w:rFonts w:ascii="Arial" w:hAnsi="Arial" w:cs="Arial"/>
        </w:rPr>
      </w:pPr>
    </w:p>
    <w:p w:rsidR="00765D4C" w:rsidRDefault="00765D4C" w:rsidP="007B516C">
      <w:pPr>
        <w:spacing w:after="0"/>
        <w:ind w:firstLine="709"/>
        <w:jc w:val="center"/>
        <w:rPr>
          <w:rFonts w:ascii="Arial" w:hAnsi="Arial" w:cs="Arial"/>
        </w:rPr>
      </w:pPr>
    </w:p>
    <w:p w:rsidR="00AA7B66" w:rsidRPr="00765D4C" w:rsidRDefault="007B516C" w:rsidP="007B516C">
      <w:pPr>
        <w:spacing w:after="0"/>
        <w:ind w:firstLine="709"/>
        <w:jc w:val="center"/>
        <w:rPr>
          <w:rFonts w:ascii="Arial" w:hAnsi="Arial" w:cs="Arial"/>
          <w:b/>
        </w:rPr>
      </w:pPr>
      <w:r w:rsidRPr="00765D4C">
        <w:rPr>
          <w:rFonts w:ascii="Arial" w:hAnsi="Arial" w:cs="Arial"/>
          <w:b/>
        </w:rPr>
        <w:t>П</w:t>
      </w:r>
      <w:r w:rsidR="00AA7B66" w:rsidRPr="00765D4C">
        <w:rPr>
          <w:rFonts w:ascii="Arial" w:hAnsi="Arial" w:cs="Arial"/>
          <w:b/>
        </w:rPr>
        <w:t>РАВИЛА</w:t>
      </w:r>
    </w:p>
    <w:p w:rsidR="00765D4C" w:rsidRPr="00765D4C" w:rsidRDefault="00765D4C" w:rsidP="00765D4C">
      <w:pPr>
        <w:spacing w:after="0"/>
        <w:ind w:firstLine="709"/>
        <w:jc w:val="center"/>
        <w:rPr>
          <w:rFonts w:ascii="Arial" w:hAnsi="Arial" w:cs="Arial"/>
          <w:b/>
        </w:rPr>
      </w:pPr>
      <w:r>
        <w:rPr>
          <w:rFonts w:ascii="Arial" w:hAnsi="Arial" w:cs="Arial"/>
          <w:b/>
        </w:rPr>
        <w:t>ДОБРОВОЛЬНОГО СТРАХОВАНИЯ ПАССАЖИРОВОТ НЕСЧАСТНЫХ СЛУЧАЕВ</w:t>
      </w:r>
    </w:p>
    <w:p w:rsidR="007B516C" w:rsidRPr="007B516C" w:rsidRDefault="007B516C" w:rsidP="007B516C">
      <w:pPr>
        <w:spacing w:after="0"/>
        <w:ind w:firstLine="709"/>
        <w:jc w:val="center"/>
        <w:rPr>
          <w:rFonts w:ascii="Arial" w:hAnsi="Arial" w:cs="Arial"/>
        </w:rPr>
      </w:pPr>
    </w:p>
    <w:p w:rsidR="00BD6471" w:rsidRPr="00765D4C" w:rsidRDefault="00F11327" w:rsidP="007B516C">
      <w:pPr>
        <w:spacing w:after="0"/>
        <w:ind w:firstLine="709"/>
        <w:jc w:val="center"/>
        <w:rPr>
          <w:rFonts w:ascii="Arial" w:hAnsi="Arial" w:cs="Arial"/>
          <w:b/>
        </w:rPr>
      </w:pPr>
      <w:r w:rsidRPr="00765D4C">
        <w:rPr>
          <w:rFonts w:ascii="Arial" w:hAnsi="Arial" w:cs="Arial"/>
          <w:b/>
        </w:rPr>
        <w:t>1.ОБЩИЕ ПОЛОЖЕНИЯ</w:t>
      </w:r>
    </w:p>
    <w:p w:rsidR="007B516C" w:rsidRDefault="007B516C" w:rsidP="007B516C">
      <w:pPr>
        <w:spacing w:after="0"/>
        <w:ind w:firstLine="709"/>
        <w:jc w:val="both"/>
        <w:rPr>
          <w:rFonts w:ascii="Arial" w:hAnsi="Arial" w:cs="Arial"/>
        </w:rPr>
      </w:pPr>
      <w:r w:rsidRPr="007B516C">
        <w:rPr>
          <w:rFonts w:ascii="Arial" w:hAnsi="Arial" w:cs="Arial"/>
        </w:rPr>
        <w:t xml:space="preserve">1.1. </w:t>
      </w:r>
      <w:r w:rsidR="00F11327" w:rsidRPr="007B516C">
        <w:rPr>
          <w:rFonts w:ascii="Arial" w:hAnsi="Arial" w:cs="Arial"/>
        </w:rPr>
        <w:t xml:space="preserve">Настоящие Правила добровольного страхования пассажиров от </w:t>
      </w:r>
      <w:r>
        <w:rPr>
          <w:rFonts w:ascii="Arial" w:hAnsi="Arial" w:cs="Arial"/>
        </w:rPr>
        <w:t>н</w:t>
      </w:r>
      <w:r w:rsidR="00F11327" w:rsidRPr="007B516C">
        <w:rPr>
          <w:rFonts w:ascii="Arial" w:hAnsi="Arial" w:cs="Arial"/>
        </w:rPr>
        <w:t>есчастных случаев (далее</w:t>
      </w:r>
      <w:r w:rsidR="00B66D4D" w:rsidRPr="007B516C">
        <w:rPr>
          <w:rFonts w:ascii="Arial" w:hAnsi="Arial" w:cs="Arial"/>
        </w:rPr>
        <w:t xml:space="preserve"> по тексту – Правила) разработаны в соответствиис Гражданским кодексом </w:t>
      </w:r>
      <w:r>
        <w:rPr>
          <w:rFonts w:ascii="Arial" w:hAnsi="Arial" w:cs="Arial"/>
        </w:rPr>
        <w:t>Республики Узбекистан</w:t>
      </w:r>
      <w:r w:rsidR="00B66D4D" w:rsidRPr="007B516C">
        <w:rPr>
          <w:rFonts w:ascii="Arial" w:hAnsi="Arial" w:cs="Arial"/>
        </w:rPr>
        <w:t xml:space="preserve">, Законом </w:t>
      </w:r>
      <w:r>
        <w:rPr>
          <w:rFonts w:ascii="Arial" w:hAnsi="Arial" w:cs="Arial"/>
        </w:rPr>
        <w:t>Республики Узбекистан</w:t>
      </w:r>
      <w:r w:rsidRPr="007B516C">
        <w:rPr>
          <w:rFonts w:ascii="Arial" w:hAnsi="Arial" w:cs="Arial"/>
        </w:rPr>
        <w:t>«</w:t>
      </w:r>
      <w:r w:rsidR="00B66D4D" w:rsidRPr="007B516C">
        <w:rPr>
          <w:rFonts w:ascii="Arial" w:hAnsi="Arial" w:cs="Arial"/>
        </w:rPr>
        <w:t>О</w:t>
      </w:r>
      <w:r>
        <w:rPr>
          <w:rFonts w:ascii="Arial" w:hAnsi="Arial" w:cs="Arial"/>
        </w:rPr>
        <w:t xml:space="preserve"> страховой деятельности</w:t>
      </w:r>
      <w:r w:rsidRPr="007B516C">
        <w:rPr>
          <w:rFonts w:ascii="Arial" w:hAnsi="Arial" w:cs="Arial"/>
        </w:rPr>
        <w:t>»</w:t>
      </w:r>
      <w:r w:rsidR="00612CA1">
        <w:rPr>
          <w:rFonts w:ascii="Arial" w:hAnsi="Arial" w:cs="Arial"/>
        </w:rPr>
        <w:t>,</w:t>
      </w:r>
      <w:r w:rsidR="00683F27">
        <w:rPr>
          <w:rFonts w:ascii="Arial" w:hAnsi="Arial" w:cs="Arial"/>
        </w:rPr>
        <w:t xml:space="preserve"> «Правилами страхования от несчастных случаев»</w:t>
      </w:r>
      <w:r w:rsidR="00612CA1">
        <w:rPr>
          <w:rFonts w:ascii="Arial" w:hAnsi="Arial" w:cs="Arial"/>
        </w:rPr>
        <w:t xml:space="preserve"> и «Правилами страхования на случай болезни» по классам 1 и 2 отрасли общего страхования страховой компании </w:t>
      </w:r>
      <w:r w:rsidR="00145DFA">
        <w:rPr>
          <w:rFonts w:ascii="Arial" w:hAnsi="Arial" w:cs="Arial"/>
        </w:rPr>
        <w:t>акционерного общества</w:t>
      </w:r>
      <w:r w:rsidR="00612CA1">
        <w:rPr>
          <w:rFonts w:ascii="Arial" w:hAnsi="Arial" w:cs="Arial"/>
        </w:rPr>
        <w:t xml:space="preserve"> «</w:t>
      </w:r>
      <w:r w:rsidR="00612CA1">
        <w:rPr>
          <w:rFonts w:ascii="Arial" w:hAnsi="Arial" w:cs="Arial"/>
          <w:lang w:val="en-US"/>
        </w:rPr>
        <w:t>TEMIRYO</w:t>
      </w:r>
      <w:r w:rsidR="00612CA1" w:rsidRPr="007B516C">
        <w:rPr>
          <w:rFonts w:ascii="Arial" w:hAnsi="Arial" w:cs="Arial"/>
        </w:rPr>
        <w:t>’</w:t>
      </w:r>
      <w:r w:rsidR="00612CA1">
        <w:rPr>
          <w:rFonts w:ascii="Arial" w:hAnsi="Arial" w:cs="Arial"/>
          <w:lang w:val="en-US"/>
        </w:rPr>
        <w:t>L</w:t>
      </w:r>
      <w:r w:rsidR="00612CA1">
        <w:rPr>
          <w:rFonts w:ascii="Arial" w:hAnsi="Arial" w:cs="Arial"/>
        </w:rPr>
        <w:t>-</w:t>
      </w:r>
      <w:r w:rsidR="00612CA1">
        <w:rPr>
          <w:rFonts w:ascii="Arial" w:hAnsi="Arial" w:cs="Arial"/>
          <w:lang w:val="en-US"/>
        </w:rPr>
        <w:t>SUG</w:t>
      </w:r>
      <w:r w:rsidR="00612CA1" w:rsidRPr="007B516C">
        <w:rPr>
          <w:rFonts w:ascii="Arial" w:hAnsi="Arial" w:cs="Arial"/>
        </w:rPr>
        <w:t>’</w:t>
      </w:r>
      <w:r w:rsidR="00612CA1">
        <w:rPr>
          <w:rFonts w:ascii="Arial" w:hAnsi="Arial" w:cs="Arial"/>
          <w:lang w:val="en-US"/>
        </w:rPr>
        <w:t>URTA</w:t>
      </w:r>
      <w:r w:rsidR="00612CA1">
        <w:rPr>
          <w:rFonts w:ascii="Arial" w:hAnsi="Arial" w:cs="Arial"/>
        </w:rPr>
        <w:t>»</w:t>
      </w:r>
      <w:r>
        <w:rPr>
          <w:rFonts w:ascii="Arial" w:hAnsi="Arial" w:cs="Arial"/>
        </w:rPr>
        <w:t>.</w:t>
      </w:r>
    </w:p>
    <w:p w:rsidR="00E23769" w:rsidRPr="007B516C" w:rsidRDefault="007B516C" w:rsidP="007B516C">
      <w:pPr>
        <w:spacing w:after="0"/>
        <w:ind w:firstLine="709"/>
        <w:jc w:val="both"/>
        <w:rPr>
          <w:rFonts w:ascii="Arial" w:hAnsi="Arial" w:cs="Arial"/>
        </w:rPr>
      </w:pPr>
      <w:r>
        <w:rPr>
          <w:rFonts w:ascii="Arial" w:hAnsi="Arial" w:cs="Arial"/>
        </w:rPr>
        <w:t>В</w:t>
      </w:r>
      <w:r w:rsidR="00B66D4D" w:rsidRPr="007B516C">
        <w:rPr>
          <w:rFonts w:ascii="Arial" w:hAnsi="Arial" w:cs="Arial"/>
        </w:rPr>
        <w:t xml:space="preserve"> соответствии с законодательством и на основании настоящих</w:t>
      </w:r>
      <w:r w:rsidR="00B76916" w:rsidRPr="007B516C">
        <w:rPr>
          <w:rFonts w:ascii="Arial" w:hAnsi="Arial" w:cs="Arial"/>
        </w:rPr>
        <w:t xml:space="preserve">Правил за обусловленную договором страхования/страховым полисом(далее по тексту – договор страхования) плату (страховую премию) </w:t>
      </w:r>
      <w:r w:rsidR="00145DFA">
        <w:rPr>
          <w:rFonts w:ascii="Arial" w:hAnsi="Arial" w:cs="Arial"/>
        </w:rPr>
        <w:t>АО</w:t>
      </w:r>
      <w:r>
        <w:rPr>
          <w:rFonts w:ascii="Arial" w:hAnsi="Arial" w:cs="Arial"/>
        </w:rPr>
        <w:t xml:space="preserve"> «</w:t>
      </w:r>
      <w:r>
        <w:rPr>
          <w:rFonts w:ascii="Arial" w:hAnsi="Arial" w:cs="Arial"/>
          <w:lang w:val="en-US"/>
        </w:rPr>
        <w:t>TEMIRYO</w:t>
      </w:r>
      <w:r w:rsidRPr="007B516C">
        <w:rPr>
          <w:rFonts w:ascii="Arial" w:hAnsi="Arial" w:cs="Arial"/>
        </w:rPr>
        <w:t>’</w:t>
      </w:r>
      <w:r>
        <w:rPr>
          <w:rFonts w:ascii="Arial" w:hAnsi="Arial" w:cs="Arial"/>
          <w:lang w:val="en-US"/>
        </w:rPr>
        <w:t>L</w:t>
      </w:r>
      <w:r w:rsidR="00E010E8">
        <w:rPr>
          <w:rFonts w:ascii="Arial" w:hAnsi="Arial" w:cs="Arial"/>
        </w:rPr>
        <w:t>-</w:t>
      </w:r>
      <w:r>
        <w:rPr>
          <w:rFonts w:ascii="Arial" w:hAnsi="Arial" w:cs="Arial"/>
          <w:lang w:val="en-US"/>
        </w:rPr>
        <w:t>SUG</w:t>
      </w:r>
      <w:r w:rsidRPr="007B516C">
        <w:rPr>
          <w:rFonts w:ascii="Arial" w:hAnsi="Arial" w:cs="Arial"/>
        </w:rPr>
        <w:t>’</w:t>
      </w:r>
      <w:r>
        <w:rPr>
          <w:rFonts w:ascii="Arial" w:hAnsi="Arial" w:cs="Arial"/>
          <w:lang w:val="en-US"/>
        </w:rPr>
        <w:t>URTA</w:t>
      </w:r>
      <w:r>
        <w:rPr>
          <w:rFonts w:ascii="Arial" w:hAnsi="Arial" w:cs="Arial"/>
        </w:rPr>
        <w:t>»</w:t>
      </w:r>
      <w:r w:rsidR="00B76916" w:rsidRPr="007B516C">
        <w:rPr>
          <w:rFonts w:ascii="Arial" w:hAnsi="Arial" w:cs="Arial"/>
        </w:rPr>
        <w:t xml:space="preserve"> (далее по тексту – Страховщик) заключает договорыДобровольного страхования пассажиров от несчастных случаев с </w:t>
      </w:r>
      <w:r>
        <w:rPr>
          <w:rFonts w:ascii="Arial" w:hAnsi="Arial" w:cs="Arial"/>
        </w:rPr>
        <w:t>д</w:t>
      </w:r>
      <w:r w:rsidR="00B76916" w:rsidRPr="007B516C">
        <w:rPr>
          <w:rFonts w:ascii="Arial" w:hAnsi="Arial" w:cs="Arial"/>
        </w:rPr>
        <w:t xml:space="preserve">ееспособными физическими или юридическими лицами, </w:t>
      </w:r>
      <w:r w:rsidR="00B76916" w:rsidRPr="007663E3">
        <w:rPr>
          <w:rFonts w:ascii="Arial" w:hAnsi="Arial" w:cs="Arial"/>
        </w:rPr>
        <w:t>купившимиПроездной</w:t>
      </w:r>
      <w:r w:rsidR="00E23769" w:rsidRPr="007B516C">
        <w:rPr>
          <w:rFonts w:ascii="Arial" w:hAnsi="Arial" w:cs="Arial"/>
        </w:rPr>
        <w:t>документ (билет) на поездку (полет) (далее по тексту –Страхователями).</w:t>
      </w:r>
    </w:p>
    <w:p w:rsidR="00E23769" w:rsidRPr="007B516C" w:rsidRDefault="00E23769" w:rsidP="007B516C">
      <w:pPr>
        <w:spacing w:after="0" w:line="240" w:lineRule="auto"/>
        <w:ind w:firstLine="709"/>
        <w:jc w:val="both"/>
        <w:rPr>
          <w:rFonts w:ascii="Arial" w:hAnsi="Arial" w:cs="Arial"/>
        </w:rPr>
      </w:pPr>
      <w:r w:rsidRPr="007B516C">
        <w:rPr>
          <w:rFonts w:ascii="Arial" w:hAnsi="Arial" w:cs="Arial"/>
        </w:rPr>
        <w:t>Договоры страхования заключаются в отношении жизни и здоровья Пассажиров железнодорожного</w:t>
      </w:r>
      <w:r w:rsidR="00AD7F46">
        <w:rPr>
          <w:rFonts w:ascii="Arial" w:hAnsi="Arial" w:cs="Arial"/>
        </w:rPr>
        <w:t>,</w:t>
      </w:r>
      <w:r w:rsidRPr="007B516C">
        <w:rPr>
          <w:rFonts w:ascii="Arial" w:hAnsi="Arial" w:cs="Arial"/>
        </w:rPr>
        <w:t xml:space="preserve"> воздушно</w:t>
      </w:r>
      <w:r w:rsidR="008277C6" w:rsidRPr="007B516C">
        <w:rPr>
          <w:rFonts w:ascii="Arial" w:hAnsi="Arial" w:cs="Arial"/>
        </w:rPr>
        <w:t>го</w:t>
      </w:r>
      <w:r w:rsidR="00AD7F46">
        <w:rPr>
          <w:rFonts w:ascii="Arial" w:hAnsi="Arial" w:cs="Arial"/>
        </w:rPr>
        <w:t>,</w:t>
      </w:r>
      <w:r w:rsidR="008277C6" w:rsidRPr="007B516C">
        <w:rPr>
          <w:rFonts w:ascii="Arial" w:hAnsi="Arial" w:cs="Arial"/>
        </w:rPr>
        <w:t xml:space="preserve"> морского</w:t>
      </w:r>
      <w:r w:rsidR="00AD7F46">
        <w:rPr>
          <w:rFonts w:ascii="Arial" w:hAnsi="Arial" w:cs="Arial"/>
        </w:rPr>
        <w:t>,</w:t>
      </w:r>
      <w:r w:rsidR="008277C6" w:rsidRPr="007B516C">
        <w:rPr>
          <w:rFonts w:ascii="Arial" w:hAnsi="Arial" w:cs="Arial"/>
        </w:rPr>
        <w:t xml:space="preserve"> внутреннего водного</w:t>
      </w:r>
      <w:r w:rsidR="00AD7F46">
        <w:rPr>
          <w:rFonts w:ascii="Arial" w:hAnsi="Arial" w:cs="Arial"/>
        </w:rPr>
        <w:t>,</w:t>
      </w:r>
      <w:r w:rsidRPr="007B516C">
        <w:rPr>
          <w:rFonts w:ascii="Arial" w:hAnsi="Arial" w:cs="Arial"/>
        </w:rPr>
        <w:t>в том числе на про</w:t>
      </w:r>
      <w:r w:rsidR="00561547" w:rsidRPr="007B516C">
        <w:rPr>
          <w:rFonts w:ascii="Arial" w:hAnsi="Arial" w:cs="Arial"/>
        </w:rPr>
        <w:t xml:space="preserve">гулочных и экскурсионных линиях, и автомобильного транспорта городских, </w:t>
      </w:r>
      <w:r w:rsidR="00AD7F46" w:rsidRPr="007B516C">
        <w:rPr>
          <w:rFonts w:ascii="Arial" w:hAnsi="Arial" w:cs="Arial"/>
        </w:rPr>
        <w:t xml:space="preserve">пригородных </w:t>
      </w:r>
      <w:r w:rsidR="00AD7F46">
        <w:rPr>
          <w:rFonts w:ascii="Arial" w:hAnsi="Arial" w:cs="Arial"/>
        </w:rPr>
        <w:t xml:space="preserve">и </w:t>
      </w:r>
      <w:r w:rsidR="00561547" w:rsidRPr="007B516C">
        <w:rPr>
          <w:rFonts w:ascii="Arial" w:hAnsi="Arial" w:cs="Arial"/>
        </w:rPr>
        <w:t xml:space="preserve">междугородных сообщений. </w:t>
      </w:r>
    </w:p>
    <w:p w:rsidR="0027259C" w:rsidRPr="007B516C" w:rsidRDefault="007B516C" w:rsidP="007B516C">
      <w:pPr>
        <w:spacing w:after="0" w:line="240" w:lineRule="auto"/>
        <w:ind w:firstLine="709"/>
        <w:jc w:val="both"/>
        <w:rPr>
          <w:rFonts w:ascii="Arial" w:hAnsi="Arial" w:cs="Arial"/>
        </w:rPr>
      </w:pPr>
      <w:r>
        <w:rPr>
          <w:rFonts w:ascii="Arial" w:hAnsi="Arial" w:cs="Arial"/>
        </w:rPr>
        <w:t xml:space="preserve">1.2. </w:t>
      </w:r>
      <w:r w:rsidR="00561547" w:rsidRPr="007B516C">
        <w:rPr>
          <w:rFonts w:ascii="Arial" w:hAnsi="Arial" w:cs="Arial"/>
        </w:rPr>
        <w:t xml:space="preserve">При заключении договора добровольного страхования пассажиров от несчастных случаев на условиях настоящих Правил, в договоре страхования должно быть прямо указано на применение Правил, </w:t>
      </w:r>
      <w:r w:rsidR="007663E3">
        <w:rPr>
          <w:rFonts w:ascii="Arial" w:hAnsi="Arial" w:cs="Arial"/>
        </w:rPr>
        <w:t xml:space="preserve">а </w:t>
      </w:r>
      <w:r w:rsidR="00561547" w:rsidRPr="007B516C">
        <w:rPr>
          <w:rFonts w:ascii="Arial" w:hAnsi="Arial" w:cs="Arial"/>
        </w:rPr>
        <w:t xml:space="preserve">сами Правила приложены к договору страхования </w:t>
      </w:r>
      <w:r w:rsidR="007663E3" w:rsidRPr="007B516C">
        <w:rPr>
          <w:rFonts w:ascii="Arial" w:hAnsi="Arial" w:cs="Arial"/>
        </w:rPr>
        <w:t>(полис с выпиской из Правил, изложенной на оборотной стороне полиса)</w:t>
      </w:r>
      <w:r w:rsidR="007663E3">
        <w:rPr>
          <w:rFonts w:ascii="Arial" w:hAnsi="Arial" w:cs="Arial"/>
        </w:rPr>
        <w:t xml:space="preserve"> или размещены на официальном сайте Страховщика</w:t>
      </w:r>
      <w:r w:rsidR="0027259C" w:rsidRPr="007663E3">
        <w:rPr>
          <w:rFonts w:ascii="Arial" w:hAnsi="Arial" w:cs="Arial"/>
        </w:rPr>
        <w:t xml:space="preserve">. </w:t>
      </w:r>
      <w:r w:rsidR="007663E3">
        <w:rPr>
          <w:rFonts w:ascii="Arial" w:hAnsi="Arial" w:cs="Arial"/>
        </w:rPr>
        <w:t>Ознакомление С</w:t>
      </w:r>
      <w:r w:rsidR="0027259C" w:rsidRPr="007663E3">
        <w:rPr>
          <w:rFonts w:ascii="Arial" w:hAnsi="Arial" w:cs="Arial"/>
        </w:rPr>
        <w:t xml:space="preserve">трахователя </w:t>
      </w:r>
      <w:r w:rsidR="007663E3">
        <w:rPr>
          <w:rFonts w:ascii="Arial" w:hAnsi="Arial" w:cs="Arial"/>
        </w:rPr>
        <w:t xml:space="preserve">с </w:t>
      </w:r>
      <w:r w:rsidR="0027259C" w:rsidRPr="007663E3">
        <w:rPr>
          <w:rFonts w:ascii="Arial" w:hAnsi="Arial" w:cs="Arial"/>
        </w:rPr>
        <w:t>Правил</w:t>
      </w:r>
      <w:r w:rsidR="007663E3">
        <w:rPr>
          <w:rFonts w:ascii="Arial" w:hAnsi="Arial" w:cs="Arial"/>
        </w:rPr>
        <w:t>ами</w:t>
      </w:r>
      <w:r w:rsidR="0027259C" w:rsidRPr="007663E3">
        <w:rPr>
          <w:rFonts w:ascii="Arial" w:hAnsi="Arial" w:cs="Arial"/>
        </w:rPr>
        <w:t xml:space="preserve"> должно быть удостоверено записью в договоре</w:t>
      </w:r>
      <w:r w:rsidR="007663E3">
        <w:rPr>
          <w:rFonts w:ascii="Arial" w:hAnsi="Arial" w:cs="Arial"/>
        </w:rPr>
        <w:t xml:space="preserve"> (полисе)</w:t>
      </w:r>
      <w:r w:rsidR="0027259C" w:rsidRPr="007663E3">
        <w:rPr>
          <w:rFonts w:ascii="Arial" w:hAnsi="Arial" w:cs="Arial"/>
        </w:rPr>
        <w:t xml:space="preserve"> страхования</w:t>
      </w:r>
      <w:r w:rsidR="007663E3">
        <w:rPr>
          <w:rFonts w:ascii="Arial" w:hAnsi="Arial" w:cs="Arial"/>
        </w:rPr>
        <w:t xml:space="preserve"> или записями соответствующих транзакций, при предоставлении электронного полиса</w:t>
      </w:r>
      <w:r w:rsidR="0027259C" w:rsidRPr="007B516C">
        <w:rPr>
          <w:rFonts w:ascii="Arial" w:hAnsi="Arial" w:cs="Arial"/>
        </w:rPr>
        <w:t xml:space="preserve">. </w:t>
      </w:r>
    </w:p>
    <w:p w:rsidR="00561547" w:rsidRPr="007B516C" w:rsidRDefault="0027259C" w:rsidP="007B516C">
      <w:pPr>
        <w:pStyle w:val="a3"/>
        <w:spacing w:after="0" w:line="240" w:lineRule="auto"/>
        <w:ind w:left="0" w:firstLine="709"/>
        <w:jc w:val="both"/>
        <w:rPr>
          <w:rFonts w:ascii="Arial" w:hAnsi="Arial" w:cs="Arial"/>
        </w:rPr>
      </w:pPr>
      <w:r w:rsidRPr="007B516C">
        <w:rPr>
          <w:rFonts w:ascii="Arial" w:hAnsi="Arial" w:cs="Arial"/>
        </w:rPr>
        <w:t>При заключении договора страхования или в период его действия до наступления</w:t>
      </w:r>
      <w:r w:rsidR="00561547" w:rsidRPr="007B516C">
        <w:rPr>
          <w:rFonts w:ascii="Arial" w:hAnsi="Arial" w:cs="Arial"/>
        </w:rPr>
        <w:t xml:space="preserve"> страхового случая </w:t>
      </w:r>
      <w:r w:rsidRPr="007B516C">
        <w:rPr>
          <w:rFonts w:ascii="Arial" w:hAnsi="Arial" w:cs="Arial"/>
        </w:rPr>
        <w:t xml:space="preserve">стороны могут договориться об изменении или исключении из условия договора страхования отдельных положений настоящих Правил </w:t>
      </w:r>
      <w:r w:rsidR="00205592" w:rsidRPr="007B516C">
        <w:rPr>
          <w:rFonts w:ascii="Arial" w:hAnsi="Arial" w:cs="Arial"/>
        </w:rPr>
        <w:t>или дополнении договора страхования, при условии, что такие изменения, исключения не противоречат законодательству и настоящим Правилам</w:t>
      </w:r>
      <w:r w:rsidR="00AA7B66">
        <w:rPr>
          <w:rFonts w:ascii="Arial" w:hAnsi="Arial" w:cs="Arial"/>
        </w:rPr>
        <w:t>.</w:t>
      </w:r>
    </w:p>
    <w:p w:rsidR="00B11237" w:rsidRPr="007B516C" w:rsidRDefault="00AA7B66" w:rsidP="007B516C">
      <w:pPr>
        <w:pStyle w:val="a3"/>
        <w:spacing w:after="0" w:line="240" w:lineRule="auto"/>
        <w:ind w:left="0" w:firstLine="709"/>
        <w:jc w:val="both"/>
        <w:rPr>
          <w:rFonts w:ascii="Arial" w:hAnsi="Arial" w:cs="Arial"/>
        </w:rPr>
      </w:pPr>
      <w:r>
        <w:rPr>
          <w:rFonts w:ascii="Arial" w:hAnsi="Arial" w:cs="Arial"/>
        </w:rPr>
        <w:t xml:space="preserve">1.3. </w:t>
      </w:r>
      <w:r w:rsidR="0064030A" w:rsidRPr="007B516C">
        <w:rPr>
          <w:rFonts w:ascii="Arial" w:hAnsi="Arial" w:cs="Arial"/>
        </w:rPr>
        <w:t xml:space="preserve">В соответствии с законодательством </w:t>
      </w:r>
      <w:r w:rsidR="007B516C">
        <w:rPr>
          <w:rFonts w:ascii="Arial" w:hAnsi="Arial" w:cs="Arial"/>
        </w:rPr>
        <w:t>Республики Узбекистан</w:t>
      </w:r>
      <w:r w:rsidR="0064030A" w:rsidRPr="007B516C">
        <w:rPr>
          <w:rFonts w:ascii="Arial" w:hAnsi="Arial" w:cs="Arial"/>
        </w:rPr>
        <w:t xml:space="preserve"> страховая выплата осуществляе</w:t>
      </w:r>
      <w:r w:rsidR="00B11237" w:rsidRPr="007B516C">
        <w:rPr>
          <w:rFonts w:ascii="Arial" w:hAnsi="Arial" w:cs="Arial"/>
        </w:rPr>
        <w:t>тся Страхователю или иному лицу,</w:t>
      </w:r>
      <w:r>
        <w:rPr>
          <w:rFonts w:ascii="Arial" w:hAnsi="Arial" w:cs="Arial"/>
        </w:rPr>
        <w:t xml:space="preserve"> и</w:t>
      </w:r>
      <w:r w:rsidR="00B11237" w:rsidRPr="007B516C">
        <w:rPr>
          <w:rFonts w:ascii="Arial" w:hAnsi="Arial" w:cs="Arial"/>
        </w:rPr>
        <w:t>меющему право на получение страховой выплаты независимо от сумм, причитающихся им по другим договорам страхования, а также по</w:t>
      </w:r>
      <w:r w:rsidR="00196207" w:rsidRPr="007B516C">
        <w:rPr>
          <w:rFonts w:ascii="Arial" w:hAnsi="Arial" w:cs="Arial"/>
        </w:rPr>
        <w:t xml:space="preserve"> обязательному</w:t>
      </w:r>
      <w:r w:rsidR="00B11237" w:rsidRPr="007B516C">
        <w:rPr>
          <w:rFonts w:ascii="Arial" w:hAnsi="Arial" w:cs="Arial"/>
        </w:rPr>
        <w:t xml:space="preserve"> соци</w:t>
      </w:r>
      <w:r w:rsidR="00196207" w:rsidRPr="007B516C">
        <w:rPr>
          <w:rFonts w:ascii="Arial" w:hAnsi="Arial" w:cs="Arial"/>
        </w:rPr>
        <w:t>альному страхованию, социальному обеспечению и в порядке возмещения вреда.</w:t>
      </w:r>
    </w:p>
    <w:p w:rsidR="00196207" w:rsidRPr="007B516C" w:rsidRDefault="00196207" w:rsidP="007B516C">
      <w:pPr>
        <w:pStyle w:val="a3"/>
        <w:spacing w:after="0" w:line="240" w:lineRule="auto"/>
        <w:ind w:left="0" w:firstLine="709"/>
        <w:jc w:val="both"/>
        <w:rPr>
          <w:rFonts w:ascii="Arial" w:hAnsi="Arial" w:cs="Arial"/>
        </w:rPr>
      </w:pPr>
      <w:r w:rsidRPr="007B516C">
        <w:rPr>
          <w:rFonts w:ascii="Arial" w:hAnsi="Arial" w:cs="Arial"/>
        </w:rPr>
        <w:t xml:space="preserve">1.4.Страховщик не вправе разглашать получение им в результате своей профессиональной деятельности сведения о Страхователе, Застрахованном лице и Выгодоприобретателе, состоянии его здоровья и имущественном положении. </w:t>
      </w:r>
    </w:p>
    <w:p w:rsidR="00196207" w:rsidRPr="007B516C" w:rsidRDefault="00196207" w:rsidP="007B516C">
      <w:pPr>
        <w:pStyle w:val="a3"/>
        <w:spacing w:after="0" w:line="240" w:lineRule="auto"/>
        <w:ind w:left="0" w:firstLine="709"/>
        <w:jc w:val="both"/>
        <w:rPr>
          <w:rFonts w:ascii="Arial" w:hAnsi="Arial" w:cs="Arial"/>
        </w:rPr>
      </w:pPr>
      <w:r w:rsidRPr="007B516C">
        <w:rPr>
          <w:rFonts w:ascii="Arial" w:hAnsi="Arial" w:cs="Arial"/>
        </w:rPr>
        <w:t xml:space="preserve">1.5. Договор страхования действует на территории </w:t>
      </w:r>
      <w:r w:rsidR="007B516C">
        <w:rPr>
          <w:rFonts w:ascii="Arial" w:hAnsi="Arial" w:cs="Arial"/>
        </w:rPr>
        <w:t xml:space="preserve">Республики </w:t>
      </w:r>
      <w:r w:rsidR="007B516C" w:rsidRPr="007663E3">
        <w:rPr>
          <w:rFonts w:ascii="Arial" w:hAnsi="Arial" w:cs="Arial"/>
        </w:rPr>
        <w:t>Узбекистан</w:t>
      </w:r>
      <w:r w:rsidRPr="007663E3">
        <w:rPr>
          <w:rFonts w:ascii="Arial" w:hAnsi="Arial" w:cs="Arial"/>
        </w:rPr>
        <w:t>, если иное не предусмотрено договором</w:t>
      </w:r>
      <w:r w:rsidR="007663E3" w:rsidRPr="007663E3">
        <w:rPr>
          <w:rFonts w:ascii="Arial" w:hAnsi="Arial" w:cs="Arial"/>
        </w:rPr>
        <w:t xml:space="preserve"> (полисом)</w:t>
      </w:r>
      <w:r w:rsidRPr="007663E3">
        <w:rPr>
          <w:rFonts w:ascii="Arial" w:hAnsi="Arial" w:cs="Arial"/>
        </w:rPr>
        <w:t xml:space="preserve"> страхования</w:t>
      </w:r>
      <w:r w:rsidR="007663E3">
        <w:rPr>
          <w:rFonts w:ascii="Arial" w:hAnsi="Arial" w:cs="Arial"/>
        </w:rPr>
        <w:t>.</w:t>
      </w:r>
    </w:p>
    <w:p w:rsidR="00196207" w:rsidRPr="00765D4C" w:rsidRDefault="00AA7B66" w:rsidP="00AA7B66">
      <w:pPr>
        <w:pStyle w:val="a3"/>
        <w:spacing w:after="0" w:line="240" w:lineRule="auto"/>
        <w:ind w:left="709"/>
        <w:jc w:val="center"/>
        <w:rPr>
          <w:rFonts w:ascii="Arial" w:hAnsi="Arial" w:cs="Arial"/>
          <w:b/>
        </w:rPr>
      </w:pPr>
      <w:r w:rsidRPr="00765D4C">
        <w:rPr>
          <w:rFonts w:ascii="Arial" w:hAnsi="Arial" w:cs="Arial"/>
          <w:b/>
        </w:rPr>
        <w:t xml:space="preserve">2. </w:t>
      </w:r>
      <w:r w:rsidR="001E6A8F" w:rsidRPr="00765D4C">
        <w:rPr>
          <w:rFonts w:ascii="Arial" w:hAnsi="Arial" w:cs="Arial"/>
          <w:b/>
        </w:rPr>
        <w:t>СУБЬЕКТЫ СТРАХОВАНИЯ</w:t>
      </w:r>
    </w:p>
    <w:p w:rsidR="001E6A8F" w:rsidRPr="007B516C" w:rsidRDefault="001E6A8F" w:rsidP="007B516C">
      <w:pPr>
        <w:pStyle w:val="a3"/>
        <w:spacing w:after="0" w:line="240" w:lineRule="auto"/>
        <w:ind w:left="0" w:firstLine="709"/>
        <w:jc w:val="both"/>
        <w:rPr>
          <w:rFonts w:ascii="Arial" w:hAnsi="Arial" w:cs="Arial"/>
        </w:rPr>
      </w:pPr>
      <w:r w:rsidRPr="007B516C">
        <w:rPr>
          <w:rFonts w:ascii="Arial" w:hAnsi="Arial" w:cs="Arial"/>
        </w:rPr>
        <w:lastRenderedPageBreak/>
        <w:t xml:space="preserve">2.1 Субъектами страхования выступают Страховщик, Страхователь Застрахованное лицо и Выгодоприобретатель. </w:t>
      </w:r>
    </w:p>
    <w:p w:rsidR="001E6A8F" w:rsidRPr="007B516C" w:rsidRDefault="001E6A8F" w:rsidP="007B516C">
      <w:pPr>
        <w:pStyle w:val="a3"/>
        <w:spacing w:after="0" w:line="240" w:lineRule="auto"/>
        <w:ind w:left="0" w:firstLine="709"/>
        <w:jc w:val="both"/>
        <w:rPr>
          <w:rFonts w:ascii="Arial" w:hAnsi="Arial" w:cs="Arial"/>
        </w:rPr>
      </w:pPr>
      <w:r w:rsidRPr="007B516C">
        <w:rPr>
          <w:rFonts w:ascii="Arial" w:hAnsi="Arial" w:cs="Arial"/>
        </w:rPr>
        <w:t>2.2. Страховщик</w:t>
      </w:r>
      <w:r w:rsidR="00AA7B66">
        <w:rPr>
          <w:rFonts w:ascii="Arial" w:hAnsi="Arial" w:cs="Arial"/>
        </w:rPr>
        <w:t xml:space="preserve"> –Страховая компания </w:t>
      </w:r>
      <w:r w:rsidR="00E349B7">
        <w:rPr>
          <w:rFonts w:ascii="Arial" w:hAnsi="Arial" w:cs="Arial"/>
        </w:rPr>
        <w:t>А</w:t>
      </w:r>
      <w:bookmarkStart w:id="0" w:name="_GoBack"/>
      <w:bookmarkEnd w:id="0"/>
      <w:r w:rsidR="00AA7B66">
        <w:rPr>
          <w:rFonts w:ascii="Arial" w:hAnsi="Arial" w:cs="Arial"/>
        </w:rPr>
        <w:t>О</w:t>
      </w:r>
      <w:r w:rsidR="004055FB" w:rsidRPr="007B516C">
        <w:rPr>
          <w:rFonts w:ascii="Arial" w:hAnsi="Arial" w:cs="Arial"/>
        </w:rPr>
        <w:t xml:space="preserve"> «</w:t>
      </w:r>
      <w:r w:rsidR="00AA7B66">
        <w:rPr>
          <w:rFonts w:ascii="Arial" w:hAnsi="Arial" w:cs="Arial"/>
          <w:lang w:val="en-US"/>
        </w:rPr>
        <w:t>TEMIRYO</w:t>
      </w:r>
      <w:r w:rsidR="00AA7B66" w:rsidRPr="00AA7B66">
        <w:rPr>
          <w:rFonts w:ascii="Arial" w:hAnsi="Arial" w:cs="Arial"/>
        </w:rPr>
        <w:t>’</w:t>
      </w:r>
      <w:r w:rsidR="00AA7B66">
        <w:rPr>
          <w:rFonts w:ascii="Arial" w:hAnsi="Arial" w:cs="Arial"/>
          <w:lang w:val="en-US"/>
        </w:rPr>
        <w:t>L</w:t>
      </w:r>
      <w:r w:rsidR="00E010E8">
        <w:rPr>
          <w:rFonts w:ascii="Arial" w:hAnsi="Arial" w:cs="Arial"/>
        </w:rPr>
        <w:t>-</w:t>
      </w:r>
      <w:r w:rsidR="00AA7B66">
        <w:rPr>
          <w:rFonts w:ascii="Arial" w:hAnsi="Arial" w:cs="Arial"/>
          <w:lang w:val="en-US"/>
        </w:rPr>
        <w:t>SUG</w:t>
      </w:r>
      <w:r w:rsidR="00AA7B66" w:rsidRPr="00AA7B66">
        <w:rPr>
          <w:rFonts w:ascii="Arial" w:hAnsi="Arial" w:cs="Arial"/>
        </w:rPr>
        <w:t>’</w:t>
      </w:r>
      <w:r w:rsidR="00AA7B66">
        <w:rPr>
          <w:rFonts w:ascii="Arial" w:hAnsi="Arial" w:cs="Arial"/>
          <w:lang w:val="en-US"/>
        </w:rPr>
        <w:t>URTA</w:t>
      </w:r>
      <w:r w:rsidR="004055FB" w:rsidRPr="007B516C">
        <w:rPr>
          <w:rFonts w:ascii="Arial" w:hAnsi="Arial" w:cs="Arial"/>
        </w:rPr>
        <w:t xml:space="preserve">» осуществляющее страховую деятельность в соответствии с законодательством </w:t>
      </w:r>
      <w:r w:rsidR="007B516C">
        <w:rPr>
          <w:rFonts w:ascii="Arial" w:hAnsi="Arial" w:cs="Arial"/>
        </w:rPr>
        <w:t>Республики Узбекистан</w:t>
      </w:r>
      <w:r w:rsidR="004055FB" w:rsidRPr="007B516C">
        <w:rPr>
          <w:rFonts w:ascii="Arial" w:hAnsi="Arial" w:cs="Arial"/>
        </w:rPr>
        <w:t xml:space="preserve"> и лицензией</w:t>
      </w:r>
      <w:r w:rsidR="00FC3FF7">
        <w:rPr>
          <w:rFonts w:ascii="Arial" w:hAnsi="Arial" w:cs="Arial"/>
          <w:lang w:val="uz-Cyrl-UZ"/>
        </w:rPr>
        <w:t>СФ</w:t>
      </w:r>
      <w:r w:rsidR="007663E3">
        <w:rPr>
          <w:rFonts w:ascii="Arial" w:hAnsi="Arial" w:cs="Arial"/>
        </w:rPr>
        <w:t>№</w:t>
      </w:r>
      <w:r w:rsidR="007B1FDA">
        <w:rPr>
          <w:rFonts w:ascii="Arial" w:hAnsi="Arial" w:cs="Arial"/>
        </w:rPr>
        <w:t>000224 от 08.02.2018 года</w:t>
      </w:r>
      <w:r w:rsidR="004055FB" w:rsidRPr="007B516C">
        <w:rPr>
          <w:rFonts w:ascii="Arial" w:hAnsi="Arial" w:cs="Arial"/>
        </w:rPr>
        <w:t xml:space="preserve">. </w:t>
      </w:r>
    </w:p>
    <w:p w:rsidR="00665AA2" w:rsidRDefault="004055FB" w:rsidP="007B516C">
      <w:pPr>
        <w:pStyle w:val="a3"/>
        <w:spacing w:after="0" w:line="240" w:lineRule="auto"/>
        <w:ind w:left="0" w:firstLine="709"/>
        <w:jc w:val="both"/>
        <w:rPr>
          <w:rFonts w:ascii="Arial" w:hAnsi="Arial" w:cs="Arial"/>
        </w:rPr>
      </w:pPr>
      <w:r w:rsidRPr="007B516C">
        <w:rPr>
          <w:rFonts w:ascii="Arial" w:hAnsi="Arial" w:cs="Arial"/>
        </w:rPr>
        <w:t>2.3. Страховател</w:t>
      </w:r>
      <w:r w:rsidR="00AA7B66">
        <w:rPr>
          <w:rFonts w:ascii="Arial" w:hAnsi="Arial" w:cs="Arial"/>
        </w:rPr>
        <w:t xml:space="preserve">ями признаются заключившие со Страховщиком Договор страхования дееспособные </w:t>
      </w:r>
      <w:r w:rsidR="00665AA2">
        <w:rPr>
          <w:rFonts w:ascii="Arial" w:hAnsi="Arial" w:cs="Arial"/>
        </w:rPr>
        <w:t xml:space="preserve">физические или юридические лица, купившие проездной документ (билет) на поездку (полет). </w:t>
      </w:r>
    </w:p>
    <w:p w:rsidR="004055FB" w:rsidRPr="007B516C" w:rsidRDefault="00665AA2" w:rsidP="007B516C">
      <w:pPr>
        <w:pStyle w:val="a3"/>
        <w:spacing w:after="0" w:line="240" w:lineRule="auto"/>
        <w:ind w:left="0" w:firstLine="709"/>
        <w:jc w:val="both"/>
        <w:rPr>
          <w:rFonts w:ascii="Arial" w:hAnsi="Arial" w:cs="Arial"/>
        </w:rPr>
      </w:pPr>
      <w:r>
        <w:rPr>
          <w:rFonts w:ascii="Arial" w:hAnsi="Arial" w:cs="Arial"/>
        </w:rPr>
        <w:t xml:space="preserve">Страхователи </w:t>
      </w:r>
      <w:r w:rsidR="004055FB" w:rsidRPr="007B516C">
        <w:rPr>
          <w:rFonts w:ascii="Arial" w:hAnsi="Arial" w:cs="Arial"/>
        </w:rPr>
        <w:t>– юридические лиц</w:t>
      </w:r>
      <w:r>
        <w:rPr>
          <w:rFonts w:ascii="Arial" w:hAnsi="Arial" w:cs="Arial"/>
        </w:rPr>
        <w:t>а заключают договор страхования о страховании третьих лиц</w:t>
      </w:r>
      <w:r w:rsidR="004055FB" w:rsidRPr="007B516C">
        <w:rPr>
          <w:rFonts w:ascii="Arial" w:hAnsi="Arial" w:cs="Arial"/>
        </w:rPr>
        <w:t xml:space="preserve"> в пользу последних (далее по тексту – Застрахованные лица). </w:t>
      </w:r>
    </w:p>
    <w:p w:rsidR="00665AA2" w:rsidRDefault="004055FB" w:rsidP="007B516C">
      <w:pPr>
        <w:pStyle w:val="a3"/>
        <w:spacing w:after="0" w:line="240" w:lineRule="auto"/>
        <w:ind w:left="0" w:firstLine="709"/>
        <w:jc w:val="both"/>
        <w:rPr>
          <w:rFonts w:ascii="Arial" w:hAnsi="Arial" w:cs="Arial"/>
        </w:rPr>
      </w:pPr>
      <w:r w:rsidRPr="007B516C">
        <w:rPr>
          <w:rFonts w:ascii="Arial" w:hAnsi="Arial" w:cs="Arial"/>
        </w:rPr>
        <w:t xml:space="preserve">Страхователи </w:t>
      </w:r>
      <w:r w:rsidR="00825919" w:rsidRPr="007B516C">
        <w:rPr>
          <w:rFonts w:ascii="Arial" w:hAnsi="Arial" w:cs="Arial"/>
        </w:rPr>
        <w:t>–физические лица вправе заключать договоры</w:t>
      </w:r>
      <w:r w:rsidR="00665AA2">
        <w:rPr>
          <w:rFonts w:ascii="Arial" w:hAnsi="Arial" w:cs="Arial"/>
        </w:rPr>
        <w:t xml:space="preserve"> страхования о страховании в пользу третьих лиц – застрахованных.</w:t>
      </w:r>
    </w:p>
    <w:p w:rsidR="004055FB" w:rsidRPr="007B516C" w:rsidRDefault="00665AA2" w:rsidP="007B516C">
      <w:pPr>
        <w:pStyle w:val="a3"/>
        <w:spacing w:after="0" w:line="240" w:lineRule="auto"/>
        <w:ind w:left="0" w:firstLine="709"/>
        <w:jc w:val="both"/>
        <w:rPr>
          <w:rFonts w:ascii="Arial" w:hAnsi="Arial" w:cs="Arial"/>
        </w:rPr>
      </w:pPr>
      <w:r>
        <w:rPr>
          <w:rFonts w:ascii="Arial" w:hAnsi="Arial" w:cs="Arial"/>
        </w:rPr>
        <w:t>С</w:t>
      </w:r>
      <w:r w:rsidR="00825919" w:rsidRPr="007B516C">
        <w:rPr>
          <w:rFonts w:ascii="Arial" w:hAnsi="Arial" w:cs="Arial"/>
        </w:rPr>
        <w:t>трахователь – физическое лицо, заключившее договор страхования о страховании своих имущественных интересов, является Застрахованным лицом.</w:t>
      </w:r>
    </w:p>
    <w:p w:rsidR="00825919" w:rsidRPr="007B516C" w:rsidRDefault="00825919" w:rsidP="007B516C">
      <w:pPr>
        <w:pStyle w:val="a3"/>
        <w:spacing w:after="0" w:line="240" w:lineRule="auto"/>
        <w:ind w:left="0" w:firstLine="709"/>
        <w:jc w:val="both"/>
        <w:rPr>
          <w:rFonts w:ascii="Arial" w:hAnsi="Arial" w:cs="Arial"/>
        </w:rPr>
      </w:pPr>
      <w:r w:rsidRPr="007B516C">
        <w:rPr>
          <w:rFonts w:ascii="Arial" w:hAnsi="Arial" w:cs="Arial"/>
        </w:rPr>
        <w:t>Застрахованное лицо, названное в договоре страхования, может быть заменено Страхователем другим лицом лишь с письменн</w:t>
      </w:r>
      <w:r w:rsidR="009C5810" w:rsidRPr="007B516C">
        <w:rPr>
          <w:rFonts w:ascii="Arial" w:hAnsi="Arial" w:cs="Arial"/>
        </w:rPr>
        <w:t>о</w:t>
      </w:r>
      <w:r w:rsidRPr="007B516C">
        <w:rPr>
          <w:rFonts w:ascii="Arial" w:hAnsi="Arial" w:cs="Arial"/>
        </w:rPr>
        <w:t>го</w:t>
      </w:r>
      <w:r w:rsidR="009C5810" w:rsidRPr="007B516C">
        <w:rPr>
          <w:rFonts w:ascii="Arial" w:hAnsi="Arial" w:cs="Arial"/>
        </w:rPr>
        <w:t xml:space="preserve"> согласия самого Застрахованного лица </w:t>
      </w:r>
      <w:r w:rsidR="00665AA2">
        <w:rPr>
          <w:rFonts w:ascii="Arial" w:hAnsi="Arial" w:cs="Arial"/>
        </w:rPr>
        <w:t xml:space="preserve">и </w:t>
      </w:r>
      <w:r w:rsidR="009C5810" w:rsidRPr="007B516C">
        <w:rPr>
          <w:rFonts w:ascii="Arial" w:hAnsi="Arial" w:cs="Arial"/>
        </w:rPr>
        <w:t>Страховщика.</w:t>
      </w:r>
    </w:p>
    <w:p w:rsidR="009C5810" w:rsidRPr="007B516C" w:rsidRDefault="009C5810" w:rsidP="007B516C">
      <w:pPr>
        <w:pStyle w:val="a3"/>
        <w:spacing w:after="0" w:line="240" w:lineRule="auto"/>
        <w:ind w:left="0" w:firstLine="709"/>
        <w:jc w:val="both"/>
        <w:rPr>
          <w:rFonts w:ascii="Arial" w:hAnsi="Arial" w:cs="Arial"/>
        </w:rPr>
      </w:pPr>
      <w:r w:rsidRPr="007B516C">
        <w:rPr>
          <w:rFonts w:ascii="Arial" w:hAnsi="Arial" w:cs="Arial"/>
        </w:rPr>
        <w:t>2.4. Выгодоприобретатель – физическое лицо, в чью пол</w:t>
      </w:r>
      <w:r w:rsidR="00665AA2">
        <w:rPr>
          <w:rFonts w:ascii="Arial" w:hAnsi="Arial" w:cs="Arial"/>
        </w:rPr>
        <w:t>ь</w:t>
      </w:r>
      <w:r w:rsidRPr="007B516C">
        <w:rPr>
          <w:rFonts w:ascii="Arial" w:hAnsi="Arial" w:cs="Arial"/>
        </w:rPr>
        <w:t>зу заключен договор страхования, и имеющее право на страховую выплату.</w:t>
      </w:r>
    </w:p>
    <w:p w:rsidR="009C5810" w:rsidRPr="007B516C" w:rsidRDefault="009C5810" w:rsidP="007B516C">
      <w:pPr>
        <w:pStyle w:val="a3"/>
        <w:spacing w:after="0" w:line="240" w:lineRule="auto"/>
        <w:ind w:left="0" w:firstLine="709"/>
        <w:jc w:val="both"/>
        <w:rPr>
          <w:rFonts w:ascii="Arial" w:hAnsi="Arial" w:cs="Arial"/>
        </w:rPr>
      </w:pPr>
      <w:r w:rsidRPr="007B516C">
        <w:rPr>
          <w:rFonts w:ascii="Arial" w:hAnsi="Arial" w:cs="Arial"/>
        </w:rPr>
        <w:t xml:space="preserve">Страхователь с письменного согласия Застрахованного лица имеет право назначить любое лицо в качестве получателя страховой выплаты </w:t>
      </w:r>
      <w:r w:rsidR="00246755" w:rsidRPr="007B516C">
        <w:rPr>
          <w:rFonts w:ascii="Arial" w:hAnsi="Arial" w:cs="Arial"/>
        </w:rPr>
        <w:t xml:space="preserve">(далее по тексту – Выгодоприобретатель) в случае смерти Застрахованного лица. </w:t>
      </w:r>
    </w:p>
    <w:p w:rsidR="00246755" w:rsidRPr="007B516C" w:rsidRDefault="00246755" w:rsidP="007B516C">
      <w:pPr>
        <w:pStyle w:val="a3"/>
        <w:spacing w:after="0" w:line="240" w:lineRule="auto"/>
        <w:ind w:left="0" w:firstLine="709"/>
        <w:jc w:val="both"/>
        <w:rPr>
          <w:rFonts w:ascii="Arial" w:hAnsi="Arial" w:cs="Arial"/>
        </w:rPr>
      </w:pPr>
      <w:r w:rsidRPr="007B516C">
        <w:rPr>
          <w:rFonts w:ascii="Arial" w:hAnsi="Arial" w:cs="Arial"/>
        </w:rPr>
        <w:t>В случае если Выгодоприобретатель не назначен, Выгодоприоб</w:t>
      </w:r>
      <w:r w:rsidR="00665AA2">
        <w:rPr>
          <w:rFonts w:ascii="Arial" w:hAnsi="Arial" w:cs="Arial"/>
        </w:rPr>
        <w:t>р</w:t>
      </w:r>
      <w:r w:rsidRPr="007B516C">
        <w:rPr>
          <w:rFonts w:ascii="Arial" w:hAnsi="Arial" w:cs="Arial"/>
        </w:rPr>
        <w:t>етателями признаются наследники Страхователя (Застрахованного лица) по закону или по завещанию, если таковые(-ое) имеются.</w:t>
      </w:r>
    </w:p>
    <w:p w:rsidR="0057349A" w:rsidRPr="007B516C" w:rsidRDefault="0057349A" w:rsidP="007B516C">
      <w:pPr>
        <w:pStyle w:val="a3"/>
        <w:spacing w:after="0" w:line="240" w:lineRule="auto"/>
        <w:ind w:left="0" w:firstLine="709"/>
        <w:jc w:val="both"/>
        <w:rPr>
          <w:rFonts w:ascii="Arial" w:hAnsi="Arial" w:cs="Arial"/>
        </w:rPr>
      </w:pPr>
    </w:p>
    <w:p w:rsidR="0057349A" w:rsidRPr="00765D4C" w:rsidRDefault="00665AA2" w:rsidP="00665AA2">
      <w:pPr>
        <w:spacing w:after="0" w:line="240" w:lineRule="auto"/>
        <w:ind w:left="709"/>
        <w:jc w:val="center"/>
        <w:rPr>
          <w:rFonts w:ascii="Arial" w:hAnsi="Arial" w:cs="Arial"/>
          <w:b/>
        </w:rPr>
      </w:pPr>
      <w:r w:rsidRPr="00765D4C">
        <w:rPr>
          <w:rFonts w:ascii="Arial" w:hAnsi="Arial" w:cs="Arial"/>
          <w:b/>
        </w:rPr>
        <w:t xml:space="preserve">3. </w:t>
      </w:r>
      <w:r w:rsidR="0057349A" w:rsidRPr="00765D4C">
        <w:rPr>
          <w:rFonts w:ascii="Arial" w:hAnsi="Arial" w:cs="Arial"/>
          <w:b/>
        </w:rPr>
        <w:t>ОБЪЕКТ СТРАХОВ</w:t>
      </w:r>
      <w:r w:rsidRPr="00765D4C">
        <w:rPr>
          <w:rFonts w:ascii="Arial" w:hAnsi="Arial" w:cs="Arial"/>
          <w:b/>
        </w:rPr>
        <w:t>А</w:t>
      </w:r>
      <w:r w:rsidR="0057349A" w:rsidRPr="00765D4C">
        <w:rPr>
          <w:rFonts w:ascii="Arial" w:hAnsi="Arial" w:cs="Arial"/>
          <w:b/>
        </w:rPr>
        <w:t>НИЯ</w:t>
      </w:r>
    </w:p>
    <w:p w:rsidR="0057349A" w:rsidRPr="00665AA2" w:rsidRDefault="00665AA2" w:rsidP="00665AA2">
      <w:pPr>
        <w:spacing w:after="0" w:line="240" w:lineRule="auto"/>
        <w:ind w:firstLine="709"/>
        <w:jc w:val="both"/>
        <w:rPr>
          <w:rFonts w:ascii="Arial" w:hAnsi="Arial" w:cs="Arial"/>
        </w:rPr>
      </w:pPr>
      <w:r>
        <w:rPr>
          <w:rFonts w:ascii="Arial" w:hAnsi="Arial" w:cs="Arial"/>
        </w:rPr>
        <w:t xml:space="preserve">3.1. </w:t>
      </w:r>
      <w:r w:rsidR="0057349A" w:rsidRPr="00665AA2">
        <w:rPr>
          <w:rFonts w:ascii="Arial" w:hAnsi="Arial" w:cs="Arial"/>
        </w:rPr>
        <w:t xml:space="preserve">Объектом страхования являются не противоречащие законодательству </w:t>
      </w:r>
      <w:r w:rsidR="007B516C" w:rsidRPr="00665AA2">
        <w:rPr>
          <w:rFonts w:ascii="Arial" w:hAnsi="Arial" w:cs="Arial"/>
        </w:rPr>
        <w:t>Республики Узбекистан</w:t>
      </w:r>
      <w:r w:rsidR="0057349A" w:rsidRPr="00665AA2">
        <w:rPr>
          <w:rFonts w:ascii="Arial" w:hAnsi="Arial" w:cs="Arial"/>
        </w:rPr>
        <w:t xml:space="preserve"> имуществ</w:t>
      </w:r>
      <w:r w:rsidR="00AA1A60" w:rsidRPr="00665AA2">
        <w:rPr>
          <w:rFonts w:ascii="Arial" w:hAnsi="Arial" w:cs="Arial"/>
        </w:rPr>
        <w:t>енные интересы, связанные с жизнью, здоровьем, трудоспособностью Застрахованного лица.</w:t>
      </w:r>
    </w:p>
    <w:p w:rsidR="00AA1A60" w:rsidRPr="007B516C" w:rsidRDefault="00AA1A60" w:rsidP="007B516C">
      <w:pPr>
        <w:pStyle w:val="a3"/>
        <w:spacing w:after="0" w:line="240" w:lineRule="auto"/>
        <w:ind w:left="0" w:firstLine="709"/>
        <w:jc w:val="both"/>
        <w:rPr>
          <w:rFonts w:ascii="Arial" w:hAnsi="Arial" w:cs="Arial"/>
        </w:rPr>
      </w:pPr>
    </w:p>
    <w:p w:rsidR="00AA1A60" w:rsidRPr="00765D4C" w:rsidRDefault="00AA1A60" w:rsidP="00665AA2">
      <w:pPr>
        <w:pStyle w:val="a3"/>
        <w:spacing w:after="0" w:line="240" w:lineRule="auto"/>
        <w:ind w:left="0" w:firstLine="709"/>
        <w:jc w:val="center"/>
        <w:rPr>
          <w:rFonts w:ascii="Arial" w:hAnsi="Arial" w:cs="Arial"/>
          <w:b/>
        </w:rPr>
      </w:pPr>
      <w:r w:rsidRPr="00765D4C">
        <w:rPr>
          <w:rFonts w:ascii="Arial" w:hAnsi="Arial" w:cs="Arial"/>
          <w:b/>
        </w:rPr>
        <w:t>4 СТРАХОВЫЕ РИСКИ.СТРАХОВЫЕ СЛУЧАИ</w:t>
      </w:r>
    </w:p>
    <w:p w:rsidR="00AA1A60" w:rsidRPr="007B516C" w:rsidRDefault="00AA1A60" w:rsidP="007B516C">
      <w:pPr>
        <w:pStyle w:val="a3"/>
        <w:spacing w:after="0" w:line="240" w:lineRule="auto"/>
        <w:ind w:left="0" w:firstLine="709"/>
        <w:jc w:val="both"/>
        <w:rPr>
          <w:rFonts w:ascii="Arial" w:hAnsi="Arial" w:cs="Arial"/>
        </w:rPr>
      </w:pPr>
      <w:r w:rsidRPr="007B516C">
        <w:rPr>
          <w:rFonts w:ascii="Arial" w:hAnsi="Arial" w:cs="Arial"/>
        </w:rPr>
        <w:t>4.1. Страховым риском является предполагаемое событи</w:t>
      </w:r>
      <w:r w:rsidR="007B1FDA">
        <w:rPr>
          <w:rFonts w:ascii="Arial" w:hAnsi="Arial" w:cs="Arial"/>
        </w:rPr>
        <w:t>е (события)</w:t>
      </w:r>
      <w:r w:rsidRPr="007B516C">
        <w:rPr>
          <w:rFonts w:ascii="Arial" w:hAnsi="Arial" w:cs="Arial"/>
        </w:rPr>
        <w:t>, обладающее признаками вероятности и случайности, на случай наступления</w:t>
      </w:r>
      <w:r w:rsidR="00665AA2">
        <w:rPr>
          <w:rFonts w:ascii="Arial" w:hAnsi="Arial" w:cs="Arial"/>
        </w:rPr>
        <w:t>к</w:t>
      </w:r>
      <w:r w:rsidRPr="007B516C">
        <w:rPr>
          <w:rFonts w:ascii="Arial" w:hAnsi="Arial" w:cs="Arial"/>
        </w:rPr>
        <w:t>оторого проводится страхование. Наступившее событи</w:t>
      </w:r>
      <w:r w:rsidR="00665AA2">
        <w:rPr>
          <w:rFonts w:ascii="Arial" w:hAnsi="Arial" w:cs="Arial"/>
        </w:rPr>
        <w:t>е</w:t>
      </w:r>
      <w:r w:rsidRPr="007B516C">
        <w:rPr>
          <w:rFonts w:ascii="Arial" w:hAnsi="Arial" w:cs="Arial"/>
        </w:rPr>
        <w:t>, описываемое как ст</w:t>
      </w:r>
      <w:r w:rsidR="00CC6834" w:rsidRPr="007B516C">
        <w:rPr>
          <w:rFonts w:ascii="Arial" w:hAnsi="Arial" w:cs="Arial"/>
        </w:rPr>
        <w:t>раховой риск, является страховым случаем.</w:t>
      </w:r>
    </w:p>
    <w:p w:rsidR="00CC6834" w:rsidRPr="007B516C" w:rsidRDefault="001F2DD5" w:rsidP="007B516C">
      <w:pPr>
        <w:pStyle w:val="a3"/>
        <w:spacing w:after="0" w:line="240" w:lineRule="auto"/>
        <w:ind w:left="0" w:firstLine="709"/>
        <w:jc w:val="both"/>
        <w:rPr>
          <w:rFonts w:ascii="Arial" w:hAnsi="Arial" w:cs="Arial"/>
        </w:rPr>
      </w:pPr>
      <w:r w:rsidRPr="007B516C">
        <w:rPr>
          <w:rFonts w:ascii="Arial" w:hAnsi="Arial" w:cs="Arial"/>
        </w:rPr>
        <w:t>Страховым случаем является свершившееся событие, предусмотренное договором страхования, с наступление</w:t>
      </w:r>
      <w:r w:rsidR="007B1FDA">
        <w:rPr>
          <w:rFonts w:ascii="Arial" w:hAnsi="Arial" w:cs="Arial"/>
        </w:rPr>
        <w:t>м</w:t>
      </w:r>
      <w:r w:rsidRPr="007B516C">
        <w:rPr>
          <w:rFonts w:ascii="Arial" w:hAnsi="Arial" w:cs="Arial"/>
        </w:rPr>
        <w:t xml:space="preserve"> которого возникает обязанность Страховщика произвести страховую выплату Застрахованному лицу, Выгодоприобретател</w:t>
      </w:r>
      <w:r w:rsidR="00665AA2">
        <w:rPr>
          <w:rFonts w:ascii="Arial" w:hAnsi="Arial" w:cs="Arial"/>
        </w:rPr>
        <w:t>ю</w:t>
      </w:r>
      <w:r w:rsidRPr="007B516C">
        <w:rPr>
          <w:rFonts w:ascii="Arial" w:hAnsi="Arial" w:cs="Arial"/>
        </w:rPr>
        <w:t xml:space="preserve"> (наследникам).</w:t>
      </w:r>
    </w:p>
    <w:p w:rsidR="001F2DD5" w:rsidRPr="007B516C" w:rsidRDefault="001F2DD5" w:rsidP="007B516C">
      <w:pPr>
        <w:pStyle w:val="a3"/>
        <w:spacing w:after="0" w:line="240" w:lineRule="auto"/>
        <w:ind w:left="0" w:firstLine="709"/>
        <w:jc w:val="both"/>
        <w:rPr>
          <w:rFonts w:ascii="Arial" w:hAnsi="Arial" w:cs="Arial"/>
        </w:rPr>
      </w:pPr>
      <w:r w:rsidRPr="007B516C">
        <w:rPr>
          <w:rFonts w:ascii="Arial" w:hAnsi="Arial" w:cs="Arial"/>
        </w:rPr>
        <w:t>4.2. Несчастны</w:t>
      </w:r>
      <w:r w:rsidR="003B2E31">
        <w:rPr>
          <w:rFonts w:ascii="Arial" w:hAnsi="Arial" w:cs="Arial"/>
        </w:rPr>
        <w:t>м</w:t>
      </w:r>
      <w:r w:rsidRPr="007B516C">
        <w:rPr>
          <w:rFonts w:ascii="Arial" w:hAnsi="Arial" w:cs="Arial"/>
        </w:rPr>
        <w:t xml:space="preserve"> случаем применительно к да</w:t>
      </w:r>
      <w:r w:rsidR="00F77D15" w:rsidRPr="007B516C">
        <w:rPr>
          <w:rFonts w:ascii="Arial" w:hAnsi="Arial" w:cs="Arial"/>
        </w:rPr>
        <w:t>нному виду страхования признается фактически происшедшее, внезапное, скоротечное, непредвиденное событие, произошедшее с Застрахованным лицом в транспортном средстве или на территории вокзала, станции, остановочного пункта, пассажирской платформы,порта,причал</w:t>
      </w:r>
      <w:r w:rsidR="00E010E8">
        <w:rPr>
          <w:rFonts w:ascii="Arial" w:hAnsi="Arial" w:cs="Arial"/>
        </w:rPr>
        <w:t>а</w:t>
      </w:r>
      <w:r w:rsidR="00F77D15" w:rsidRPr="007B516C">
        <w:rPr>
          <w:rFonts w:ascii="Arial" w:hAnsi="Arial" w:cs="Arial"/>
        </w:rPr>
        <w:t>,аэропорта,</w:t>
      </w:r>
      <w:r w:rsidR="00E12677" w:rsidRPr="007B516C">
        <w:rPr>
          <w:rFonts w:ascii="Arial" w:hAnsi="Arial" w:cs="Arial"/>
        </w:rPr>
        <w:t xml:space="preserve"> автовокзал</w:t>
      </w:r>
      <w:r w:rsidR="00E010E8">
        <w:rPr>
          <w:rFonts w:ascii="Arial" w:hAnsi="Arial" w:cs="Arial"/>
        </w:rPr>
        <w:t>а</w:t>
      </w:r>
      <w:r w:rsidR="00E12677" w:rsidRPr="007B516C">
        <w:rPr>
          <w:rFonts w:ascii="Arial" w:hAnsi="Arial" w:cs="Arial"/>
        </w:rPr>
        <w:t>, автостанции и т</w:t>
      </w:r>
      <w:r w:rsidR="007B1FDA">
        <w:rPr>
          <w:rFonts w:ascii="Arial" w:hAnsi="Arial" w:cs="Arial"/>
        </w:rPr>
        <w:t>.п.,</w:t>
      </w:r>
      <w:r w:rsidR="00E12677" w:rsidRPr="007B516C">
        <w:rPr>
          <w:rFonts w:ascii="Arial" w:hAnsi="Arial" w:cs="Arial"/>
        </w:rPr>
        <w:t xml:space="preserve"> предназначенной для обслуживания пассажиров, в результате которого наступило временное или постоянное расстройства здоровья</w:t>
      </w:r>
      <w:r w:rsidR="00E010E8">
        <w:rPr>
          <w:rFonts w:ascii="Arial" w:hAnsi="Arial" w:cs="Arial"/>
        </w:rPr>
        <w:t>,</w:t>
      </w:r>
      <w:r w:rsidR="00E12677" w:rsidRPr="007B516C">
        <w:rPr>
          <w:rFonts w:ascii="Arial" w:hAnsi="Arial" w:cs="Arial"/>
        </w:rPr>
        <w:t xml:space="preserve"> утрата обшей трудоспособности застрахованного лица или его смерть.</w:t>
      </w:r>
    </w:p>
    <w:p w:rsidR="00E12677" w:rsidRPr="007B516C" w:rsidRDefault="00E12677" w:rsidP="007B516C">
      <w:pPr>
        <w:pStyle w:val="a3"/>
        <w:spacing w:after="0" w:line="240" w:lineRule="auto"/>
        <w:ind w:left="0" w:firstLine="709"/>
        <w:jc w:val="both"/>
        <w:rPr>
          <w:rFonts w:ascii="Arial" w:hAnsi="Arial" w:cs="Arial"/>
        </w:rPr>
      </w:pPr>
      <w:r w:rsidRPr="007B516C">
        <w:rPr>
          <w:rFonts w:ascii="Arial" w:hAnsi="Arial" w:cs="Arial"/>
        </w:rPr>
        <w:t xml:space="preserve">4.3. </w:t>
      </w:r>
      <w:r w:rsidR="00665AA2">
        <w:rPr>
          <w:rFonts w:ascii="Arial" w:hAnsi="Arial" w:cs="Arial"/>
        </w:rPr>
        <w:t>С</w:t>
      </w:r>
      <w:r w:rsidRPr="007B516C">
        <w:rPr>
          <w:rFonts w:ascii="Arial" w:hAnsi="Arial" w:cs="Arial"/>
        </w:rPr>
        <w:t>траховыми случаями по настоящим</w:t>
      </w:r>
      <w:r w:rsidR="00665AA2">
        <w:rPr>
          <w:rFonts w:ascii="Arial" w:hAnsi="Arial" w:cs="Arial"/>
        </w:rPr>
        <w:t xml:space="preserve"> Правилам</w:t>
      </w:r>
      <w:r w:rsidRPr="007B516C">
        <w:rPr>
          <w:rFonts w:ascii="Arial" w:hAnsi="Arial" w:cs="Arial"/>
        </w:rPr>
        <w:t xml:space="preserve"> являются:</w:t>
      </w:r>
    </w:p>
    <w:p w:rsidR="00E12677" w:rsidRPr="007B516C" w:rsidRDefault="00E12677" w:rsidP="007B516C">
      <w:pPr>
        <w:pStyle w:val="a3"/>
        <w:spacing w:after="0" w:line="240" w:lineRule="auto"/>
        <w:ind w:left="0" w:firstLine="709"/>
        <w:jc w:val="both"/>
        <w:rPr>
          <w:rFonts w:ascii="Arial" w:hAnsi="Arial" w:cs="Arial"/>
        </w:rPr>
      </w:pPr>
      <w:r w:rsidRPr="007B516C">
        <w:rPr>
          <w:rFonts w:ascii="Arial" w:hAnsi="Arial" w:cs="Arial"/>
        </w:rPr>
        <w:t xml:space="preserve">4.3.1 временная утрата </w:t>
      </w:r>
      <w:r w:rsidR="003902F6" w:rsidRPr="007B516C">
        <w:rPr>
          <w:rFonts w:ascii="Arial" w:hAnsi="Arial" w:cs="Arial"/>
        </w:rPr>
        <w:t>застрахованным</w:t>
      </w:r>
      <w:r w:rsidRPr="007B516C">
        <w:rPr>
          <w:rFonts w:ascii="Arial" w:hAnsi="Arial" w:cs="Arial"/>
        </w:rPr>
        <w:t xml:space="preserve"> лицом </w:t>
      </w:r>
      <w:r w:rsidR="003902F6" w:rsidRPr="007B516C">
        <w:rPr>
          <w:rFonts w:ascii="Arial" w:hAnsi="Arial" w:cs="Arial"/>
        </w:rPr>
        <w:t>общ</w:t>
      </w:r>
      <w:r w:rsidR="00665AA2">
        <w:rPr>
          <w:rFonts w:ascii="Arial" w:hAnsi="Arial" w:cs="Arial"/>
        </w:rPr>
        <w:t>ей</w:t>
      </w:r>
      <w:r w:rsidR="003902F6" w:rsidRPr="007B516C">
        <w:rPr>
          <w:rFonts w:ascii="Arial" w:hAnsi="Arial" w:cs="Arial"/>
        </w:rPr>
        <w:t xml:space="preserve"> трудоспособности или временное расстройства здоровья в результате несчастного случая или острого отравлени</w:t>
      </w:r>
      <w:r w:rsidR="003B2E31">
        <w:rPr>
          <w:rFonts w:ascii="Arial" w:hAnsi="Arial" w:cs="Arial"/>
        </w:rPr>
        <w:t>я</w:t>
      </w:r>
      <w:r w:rsidR="003902F6" w:rsidRPr="007B516C">
        <w:rPr>
          <w:rFonts w:ascii="Arial" w:hAnsi="Arial" w:cs="Arial"/>
        </w:rPr>
        <w:t xml:space="preserve"> (кроме пищевой токсикоинфекци</w:t>
      </w:r>
      <w:r w:rsidR="001E2652">
        <w:rPr>
          <w:rFonts w:ascii="Arial" w:hAnsi="Arial" w:cs="Arial"/>
        </w:rPr>
        <w:t>и</w:t>
      </w:r>
      <w:r w:rsidR="003902F6" w:rsidRPr="007B516C">
        <w:rPr>
          <w:rFonts w:ascii="Arial" w:hAnsi="Arial" w:cs="Arial"/>
        </w:rPr>
        <w:t>);</w:t>
      </w:r>
    </w:p>
    <w:p w:rsidR="003902F6" w:rsidRPr="007B516C" w:rsidRDefault="003902F6" w:rsidP="007B516C">
      <w:pPr>
        <w:pStyle w:val="a3"/>
        <w:spacing w:after="0" w:line="240" w:lineRule="auto"/>
        <w:ind w:left="0" w:firstLine="709"/>
        <w:jc w:val="both"/>
        <w:rPr>
          <w:rFonts w:ascii="Arial" w:hAnsi="Arial" w:cs="Arial"/>
        </w:rPr>
      </w:pPr>
      <w:r w:rsidRPr="007B516C">
        <w:rPr>
          <w:rFonts w:ascii="Arial" w:hAnsi="Arial" w:cs="Arial"/>
        </w:rPr>
        <w:lastRenderedPageBreak/>
        <w:t>4.3.2.П</w:t>
      </w:r>
      <w:r w:rsidR="00665AA2">
        <w:rPr>
          <w:rFonts w:ascii="Arial" w:hAnsi="Arial" w:cs="Arial"/>
        </w:rPr>
        <w:t>о</w:t>
      </w:r>
      <w:r w:rsidRPr="007B516C">
        <w:rPr>
          <w:rFonts w:ascii="Arial" w:hAnsi="Arial" w:cs="Arial"/>
        </w:rPr>
        <w:t>стоянная утрата Застрахованным лицом общей трудоспособности (инвалидность) в результате несчастного случая</w:t>
      </w:r>
      <w:r w:rsidR="00E41F5E">
        <w:rPr>
          <w:rFonts w:ascii="Arial" w:hAnsi="Arial" w:cs="Arial"/>
        </w:rPr>
        <w:t>,</w:t>
      </w:r>
      <w:r w:rsidR="00FE79E0" w:rsidRPr="007B516C">
        <w:rPr>
          <w:rFonts w:ascii="Arial" w:hAnsi="Arial" w:cs="Arial"/>
        </w:rPr>
        <w:t xml:space="preserve"> острого отравления (кроме пищевой токсикоинфекции)</w:t>
      </w:r>
      <w:r w:rsidR="00E010E8">
        <w:rPr>
          <w:rFonts w:ascii="Arial" w:hAnsi="Arial" w:cs="Arial"/>
        </w:rPr>
        <w:t xml:space="preserve">, </w:t>
      </w:r>
      <w:r w:rsidR="00FE79E0" w:rsidRPr="007B516C">
        <w:rPr>
          <w:rFonts w:ascii="Arial" w:hAnsi="Arial" w:cs="Arial"/>
        </w:rPr>
        <w:t xml:space="preserve">в том числе наступившая не позднее </w:t>
      </w:r>
      <w:r w:rsidR="00E104B8">
        <w:rPr>
          <w:rFonts w:ascii="Arial" w:hAnsi="Arial" w:cs="Arial"/>
        </w:rPr>
        <w:t>3</w:t>
      </w:r>
      <w:r w:rsidR="00FE79E0" w:rsidRPr="007B516C">
        <w:rPr>
          <w:rFonts w:ascii="Arial" w:hAnsi="Arial" w:cs="Arial"/>
        </w:rPr>
        <w:t xml:space="preserve"> месяцев с момента наступления несчастного случая;</w:t>
      </w:r>
    </w:p>
    <w:p w:rsidR="00FE79E0" w:rsidRPr="007B516C" w:rsidRDefault="00FE79E0" w:rsidP="007B516C">
      <w:pPr>
        <w:pStyle w:val="a3"/>
        <w:spacing w:after="0" w:line="240" w:lineRule="auto"/>
        <w:ind w:left="0" w:firstLine="709"/>
        <w:jc w:val="both"/>
        <w:rPr>
          <w:rFonts w:ascii="Arial" w:hAnsi="Arial" w:cs="Arial"/>
        </w:rPr>
      </w:pPr>
      <w:r w:rsidRPr="007B516C">
        <w:rPr>
          <w:rFonts w:ascii="Arial" w:hAnsi="Arial" w:cs="Arial"/>
        </w:rPr>
        <w:t>4.3.3</w:t>
      </w:r>
      <w:r w:rsidR="00665AA2">
        <w:rPr>
          <w:rFonts w:ascii="Arial" w:hAnsi="Arial" w:cs="Arial"/>
        </w:rPr>
        <w:t>.</w:t>
      </w:r>
      <w:r w:rsidR="00665AA2" w:rsidRPr="007B516C">
        <w:rPr>
          <w:rFonts w:ascii="Arial" w:hAnsi="Arial" w:cs="Arial"/>
        </w:rPr>
        <w:t>Смерть Застрахованного лица,</w:t>
      </w:r>
      <w:r w:rsidRPr="007B516C">
        <w:rPr>
          <w:rFonts w:ascii="Arial" w:hAnsi="Arial" w:cs="Arial"/>
        </w:rPr>
        <w:t xml:space="preserve"> явившаяся следствием несчастного случая</w:t>
      </w:r>
      <w:r w:rsidR="00E010E8">
        <w:rPr>
          <w:rFonts w:ascii="Arial" w:hAnsi="Arial" w:cs="Arial"/>
        </w:rPr>
        <w:t>.</w:t>
      </w:r>
    </w:p>
    <w:p w:rsidR="00FE79E0" w:rsidRPr="007B516C" w:rsidRDefault="00FE79E0" w:rsidP="007B516C">
      <w:pPr>
        <w:pStyle w:val="a3"/>
        <w:spacing w:after="0" w:line="240" w:lineRule="auto"/>
        <w:ind w:left="0" w:firstLine="709"/>
        <w:jc w:val="both"/>
        <w:rPr>
          <w:rFonts w:ascii="Arial" w:hAnsi="Arial" w:cs="Arial"/>
        </w:rPr>
      </w:pPr>
      <w:r w:rsidRPr="007B516C">
        <w:rPr>
          <w:rFonts w:ascii="Arial" w:hAnsi="Arial" w:cs="Arial"/>
        </w:rPr>
        <w:t>4.4</w:t>
      </w:r>
      <w:r w:rsidR="00E41F5E">
        <w:rPr>
          <w:rFonts w:ascii="Arial" w:hAnsi="Arial" w:cs="Arial"/>
        </w:rPr>
        <w:t>.</w:t>
      </w:r>
      <w:r w:rsidRPr="007B516C">
        <w:rPr>
          <w:rFonts w:ascii="Arial" w:hAnsi="Arial" w:cs="Arial"/>
        </w:rPr>
        <w:t xml:space="preserve"> По настоящим правилам договор страхования может заключаться на следующих условиях;</w:t>
      </w:r>
    </w:p>
    <w:p w:rsidR="00A53176" w:rsidRPr="007B516C" w:rsidRDefault="00A53176" w:rsidP="007B516C">
      <w:pPr>
        <w:pStyle w:val="a3"/>
        <w:spacing w:after="0" w:line="240" w:lineRule="auto"/>
        <w:ind w:left="0" w:firstLine="709"/>
        <w:jc w:val="both"/>
        <w:rPr>
          <w:rFonts w:ascii="Arial" w:hAnsi="Arial" w:cs="Arial"/>
        </w:rPr>
      </w:pPr>
      <w:r w:rsidRPr="007B516C">
        <w:rPr>
          <w:rFonts w:ascii="Arial" w:hAnsi="Arial" w:cs="Arial"/>
        </w:rPr>
        <w:t>4.4.1</w:t>
      </w:r>
      <w:r w:rsidR="00E41F5E">
        <w:rPr>
          <w:rFonts w:ascii="Arial" w:hAnsi="Arial" w:cs="Arial"/>
        </w:rPr>
        <w:t>.</w:t>
      </w:r>
      <w:r w:rsidR="008277C6" w:rsidRPr="007B516C">
        <w:rPr>
          <w:rFonts w:ascii="Arial" w:hAnsi="Arial" w:cs="Arial"/>
        </w:rPr>
        <w:t>По программе «А» - «Страхование от несчастного случая на одну поездку»</w:t>
      </w:r>
    </w:p>
    <w:p w:rsidR="008277C6" w:rsidRPr="007B516C" w:rsidRDefault="008277C6" w:rsidP="007B516C">
      <w:pPr>
        <w:pStyle w:val="a3"/>
        <w:spacing w:after="0" w:line="240" w:lineRule="auto"/>
        <w:ind w:left="0" w:firstLine="709"/>
        <w:jc w:val="both"/>
        <w:rPr>
          <w:rFonts w:ascii="Arial" w:hAnsi="Arial" w:cs="Arial"/>
        </w:rPr>
      </w:pPr>
      <w:r w:rsidRPr="007B516C">
        <w:rPr>
          <w:rFonts w:ascii="Arial" w:hAnsi="Arial" w:cs="Arial"/>
        </w:rPr>
        <w:t xml:space="preserve">По данной программе договор страхования от несчастного случая заключается на одну поездку в железнодорожном, воздушном, морском, внутреннем водном и автомобильном транспорте. </w:t>
      </w:r>
      <w:r w:rsidR="00E104B8">
        <w:rPr>
          <w:rFonts w:ascii="Arial" w:hAnsi="Arial" w:cs="Arial"/>
        </w:rPr>
        <w:t>При этом, длительность по времени страхового покрытия ограничивается 12 часами для воздушного транспорта и 48 часами – для других видов транспорта</w:t>
      </w:r>
      <w:r w:rsidR="00795DEC">
        <w:rPr>
          <w:rFonts w:ascii="Arial" w:hAnsi="Arial" w:cs="Arial"/>
        </w:rPr>
        <w:t>, со времени отправки транспортного средства</w:t>
      </w:r>
      <w:r w:rsidR="00E104B8">
        <w:rPr>
          <w:rFonts w:ascii="Arial" w:hAnsi="Arial" w:cs="Arial"/>
        </w:rPr>
        <w:t>;</w:t>
      </w:r>
    </w:p>
    <w:p w:rsidR="008277C6" w:rsidRPr="00777BD4" w:rsidRDefault="008277C6" w:rsidP="007B516C">
      <w:pPr>
        <w:pStyle w:val="a3"/>
        <w:spacing w:after="0" w:line="240" w:lineRule="auto"/>
        <w:ind w:left="0" w:firstLine="709"/>
        <w:jc w:val="both"/>
        <w:rPr>
          <w:rFonts w:ascii="Arial" w:hAnsi="Arial" w:cs="Arial"/>
        </w:rPr>
      </w:pPr>
      <w:r w:rsidRPr="007B516C">
        <w:rPr>
          <w:rFonts w:ascii="Arial" w:hAnsi="Arial" w:cs="Arial"/>
        </w:rPr>
        <w:t>4.4.2</w:t>
      </w:r>
      <w:r w:rsidR="00E41F5E">
        <w:rPr>
          <w:rFonts w:ascii="Arial" w:hAnsi="Arial" w:cs="Arial"/>
        </w:rPr>
        <w:t>.</w:t>
      </w:r>
      <w:r w:rsidRPr="007B516C">
        <w:rPr>
          <w:rFonts w:ascii="Arial" w:hAnsi="Arial" w:cs="Arial"/>
        </w:rPr>
        <w:t xml:space="preserve"> По программе «Б» - «</w:t>
      </w:r>
      <w:r w:rsidRPr="00777BD4">
        <w:rPr>
          <w:rFonts w:ascii="Arial" w:hAnsi="Arial" w:cs="Arial"/>
        </w:rPr>
        <w:t>Страхование от несчастного случая на период</w:t>
      </w:r>
      <w:r w:rsidR="005B1F6C" w:rsidRPr="00777BD4">
        <w:rPr>
          <w:rFonts w:ascii="Arial" w:hAnsi="Arial" w:cs="Arial"/>
        </w:rPr>
        <w:t>»</w:t>
      </w:r>
    </w:p>
    <w:p w:rsidR="005B1F6C" w:rsidRPr="007B516C" w:rsidRDefault="005B1F6C" w:rsidP="007B516C">
      <w:pPr>
        <w:pStyle w:val="a3"/>
        <w:spacing w:after="0" w:line="240" w:lineRule="auto"/>
        <w:ind w:left="0" w:firstLine="709"/>
        <w:jc w:val="both"/>
        <w:rPr>
          <w:rFonts w:ascii="Arial" w:hAnsi="Arial" w:cs="Arial"/>
        </w:rPr>
      </w:pPr>
      <w:r w:rsidRPr="00777BD4">
        <w:rPr>
          <w:rFonts w:ascii="Arial" w:hAnsi="Arial" w:cs="Arial"/>
        </w:rPr>
        <w:t>По данной программе договор страхования от несчастного случая заключается</w:t>
      </w:r>
      <w:r w:rsidRPr="007B516C">
        <w:rPr>
          <w:rFonts w:ascii="Arial" w:hAnsi="Arial" w:cs="Arial"/>
        </w:rPr>
        <w:t xml:space="preserve"> на </w:t>
      </w:r>
      <w:r w:rsidR="00777BD4">
        <w:rPr>
          <w:rFonts w:ascii="Arial" w:hAnsi="Arial" w:cs="Arial"/>
        </w:rPr>
        <w:t xml:space="preserve">определенный временной </w:t>
      </w:r>
      <w:r w:rsidRPr="007B516C">
        <w:rPr>
          <w:rFonts w:ascii="Arial" w:hAnsi="Arial" w:cs="Arial"/>
        </w:rPr>
        <w:t xml:space="preserve">период </w:t>
      </w:r>
      <w:r w:rsidR="00777BD4">
        <w:rPr>
          <w:rFonts w:ascii="Arial" w:hAnsi="Arial" w:cs="Arial"/>
        </w:rPr>
        <w:t>и покрывает все поездки Застрахованного лица на</w:t>
      </w:r>
      <w:r w:rsidR="00777BD4" w:rsidRPr="007B516C">
        <w:rPr>
          <w:rFonts w:ascii="Arial" w:hAnsi="Arial" w:cs="Arial"/>
        </w:rPr>
        <w:t xml:space="preserve"> железнодорожном, воздушном, морском, внутреннем водном и автомобильном транспорте</w:t>
      </w:r>
      <w:r w:rsidR="00777BD4">
        <w:rPr>
          <w:rFonts w:ascii="Arial" w:hAnsi="Arial" w:cs="Arial"/>
        </w:rPr>
        <w:t>в этот период</w:t>
      </w:r>
      <w:r w:rsidRPr="007B516C">
        <w:rPr>
          <w:rFonts w:ascii="Arial" w:hAnsi="Arial" w:cs="Arial"/>
        </w:rPr>
        <w:t>(</w:t>
      </w:r>
      <w:r w:rsidR="00756A82">
        <w:rPr>
          <w:rFonts w:ascii="Arial" w:hAnsi="Arial" w:cs="Arial"/>
        </w:rPr>
        <w:t xml:space="preserve">мультитранспортные переезды, </w:t>
      </w:r>
      <w:r w:rsidR="00777BD4">
        <w:rPr>
          <w:rFonts w:ascii="Arial" w:hAnsi="Arial" w:cs="Arial"/>
        </w:rPr>
        <w:t xml:space="preserve">туристические поездки, каникулы, </w:t>
      </w:r>
      <w:r w:rsidR="00777BD4">
        <w:rPr>
          <w:rFonts w:ascii="Arial" w:hAnsi="Arial" w:cs="Arial"/>
          <w:lang w:val="en-US"/>
        </w:rPr>
        <w:t>weekend</w:t>
      </w:r>
      <w:r w:rsidR="00B57177">
        <w:rPr>
          <w:rFonts w:ascii="Arial" w:hAnsi="Arial" w:cs="Arial"/>
        </w:rPr>
        <w:t>ы</w:t>
      </w:r>
      <w:r w:rsidR="00777BD4">
        <w:rPr>
          <w:rFonts w:ascii="Arial" w:hAnsi="Arial" w:cs="Arial"/>
        </w:rPr>
        <w:t xml:space="preserve"> т.п.), при наличии Проездного документа</w:t>
      </w:r>
      <w:r w:rsidRPr="007B516C">
        <w:rPr>
          <w:rFonts w:ascii="Arial" w:hAnsi="Arial" w:cs="Arial"/>
        </w:rPr>
        <w:t>.</w:t>
      </w:r>
    </w:p>
    <w:p w:rsidR="005B1F6C" w:rsidRPr="007B516C" w:rsidRDefault="005B1F6C" w:rsidP="007B516C">
      <w:pPr>
        <w:pStyle w:val="a3"/>
        <w:spacing w:after="0" w:line="240" w:lineRule="auto"/>
        <w:ind w:left="0" w:firstLine="709"/>
        <w:jc w:val="both"/>
        <w:rPr>
          <w:rFonts w:ascii="Arial" w:hAnsi="Arial" w:cs="Arial"/>
        </w:rPr>
      </w:pPr>
      <w:r w:rsidRPr="007B516C">
        <w:rPr>
          <w:rFonts w:ascii="Arial" w:hAnsi="Arial" w:cs="Arial"/>
        </w:rPr>
        <w:t>4.5</w:t>
      </w:r>
      <w:r w:rsidR="00E010E8">
        <w:rPr>
          <w:rFonts w:ascii="Arial" w:hAnsi="Arial" w:cs="Arial"/>
        </w:rPr>
        <w:t>.</w:t>
      </w:r>
      <w:r w:rsidRPr="007B516C">
        <w:rPr>
          <w:rFonts w:ascii="Arial" w:hAnsi="Arial" w:cs="Arial"/>
        </w:rPr>
        <w:t xml:space="preserve"> Не признаются страховыми случаями события, произошедшие в результате:</w:t>
      </w:r>
    </w:p>
    <w:p w:rsidR="005B1F6C" w:rsidRPr="007B516C" w:rsidRDefault="005B1F6C" w:rsidP="007B516C">
      <w:pPr>
        <w:pStyle w:val="a3"/>
        <w:spacing w:after="0" w:line="240" w:lineRule="auto"/>
        <w:ind w:left="0" w:firstLine="709"/>
        <w:jc w:val="both"/>
        <w:rPr>
          <w:rFonts w:ascii="Arial" w:hAnsi="Arial" w:cs="Arial"/>
        </w:rPr>
      </w:pPr>
      <w:r w:rsidRPr="007B516C">
        <w:rPr>
          <w:rFonts w:ascii="Arial" w:hAnsi="Arial" w:cs="Arial"/>
        </w:rPr>
        <w:t xml:space="preserve">4.5.1. </w:t>
      </w:r>
      <w:r w:rsidR="00E41F5E" w:rsidRPr="007B516C">
        <w:rPr>
          <w:rFonts w:ascii="Arial" w:hAnsi="Arial" w:cs="Arial"/>
        </w:rPr>
        <w:t xml:space="preserve">Умышленного причинения Застрахованным лицом себе телесных повреждений, самоубийства (покушения на самоубийство), </w:t>
      </w:r>
      <w:r w:rsidR="00E41F5E">
        <w:rPr>
          <w:rFonts w:ascii="Arial" w:hAnsi="Arial" w:cs="Arial"/>
        </w:rPr>
        <w:t xml:space="preserve">за исключением случаев, когда данное событие произошло в результате  </w:t>
      </w:r>
      <w:r w:rsidR="00E41F5E" w:rsidRPr="00E41F5E">
        <w:rPr>
          <w:rFonts w:ascii="Arial" w:hAnsi="Arial" w:cs="Arial"/>
        </w:rPr>
        <w:t>противоправных действий третьих лиц</w:t>
      </w:r>
      <w:r w:rsidR="00DB5037" w:rsidRPr="007B516C">
        <w:rPr>
          <w:rFonts w:ascii="Arial" w:hAnsi="Arial" w:cs="Arial"/>
        </w:rPr>
        <w:t>;</w:t>
      </w:r>
    </w:p>
    <w:p w:rsidR="00DB5037" w:rsidRPr="007B516C" w:rsidRDefault="00DB5037" w:rsidP="007B516C">
      <w:pPr>
        <w:pStyle w:val="a3"/>
        <w:spacing w:after="0" w:line="240" w:lineRule="auto"/>
        <w:ind w:left="0" w:firstLine="709"/>
        <w:jc w:val="both"/>
        <w:rPr>
          <w:rFonts w:ascii="Arial" w:hAnsi="Arial" w:cs="Arial"/>
        </w:rPr>
      </w:pPr>
      <w:r w:rsidRPr="007B516C">
        <w:rPr>
          <w:rFonts w:ascii="Arial" w:hAnsi="Arial" w:cs="Arial"/>
        </w:rPr>
        <w:t>4.5.2</w:t>
      </w:r>
      <w:r w:rsidR="0051463C" w:rsidRPr="007B516C">
        <w:rPr>
          <w:rFonts w:ascii="Arial" w:hAnsi="Arial" w:cs="Arial"/>
        </w:rPr>
        <w:t xml:space="preserve"> Нахождения Застрахованного лица в состоянии наркотического</w:t>
      </w:r>
      <w:r w:rsidR="00E41F5E">
        <w:rPr>
          <w:rFonts w:ascii="Arial" w:hAnsi="Arial" w:cs="Arial"/>
        </w:rPr>
        <w:t xml:space="preserve"> или алкогольного</w:t>
      </w:r>
      <w:r w:rsidR="0051463C" w:rsidRPr="007B516C">
        <w:rPr>
          <w:rFonts w:ascii="Arial" w:hAnsi="Arial" w:cs="Arial"/>
        </w:rPr>
        <w:t xml:space="preserve"> опьянения или под воздействием препаратов токсического действия, за исключением случаев, когда употребление им указанных веществ осуществлено в результате насильственных противоправных действий третьих лиц;</w:t>
      </w:r>
    </w:p>
    <w:p w:rsidR="0051463C" w:rsidRPr="007B516C" w:rsidRDefault="0051463C" w:rsidP="007B516C">
      <w:pPr>
        <w:pStyle w:val="a3"/>
        <w:spacing w:after="0" w:line="240" w:lineRule="auto"/>
        <w:ind w:left="0" w:firstLine="709"/>
        <w:jc w:val="both"/>
        <w:rPr>
          <w:rFonts w:ascii="Arial" w:hAnsi="Arial" w:cs="Arial"/>
        </w:rPr>
      </w:pPr>
      <w:r w:rsidRPr="007B516C">
        <w:rPr>
          <w:rFonts w:ascii="Arial" w:hAnsi="Arial" w:cs="Arial"/>
        </w:rPr>
        <w:t>4.5.3.Совершения З</w:t>
      </w:r>
      <w:r w:rsidR="002D35FD" w:rsidRPr="007B516C">
        <w:rPr>
          <w:rFonts w:ascii="Arial" w:hAnsi="Arial" w:cs="Arial"/>
        </w:rPr>
        <w:t>астра</w:t>
      </w:r>
      <w:r w:rsidRPr="007B516C">
        <w:rPr>
          <w:rFonts w:ascii="Arial" w:hAnsi="Arial" w:cs="Arial"/>
        </w:rPr>
        <w:t xml:space="preserve">хованным </w:t>
      </w:r>
      <w:r w:rsidR="002D35FD" w:rsidRPr="007B516C">
        <w:rPr>
          <w:rFonts w:ascii="Arial" w:hAnsi="Arial" w:cs="Arial"/>
        </w:rPr>
        <w:t>умышленного преступления, находящегося в прямой причинно- следственной связи с несчастным случаем;</w:t>
      </w:r>
    </w:p>
    <w:p w:rsidR="002D35FD" w:rsidRPr="007B516C" w:rsidRDefault="002D35FD" w:rsidP="007B516C">
      <w:pPr>
        <w:pStyle w:val="a3"/>
        <w:spacing w:after="0" w:line="240" w:lineRule="auto"/>
        <w:ind w:left="0" w:firstLine="709"/>
        <w:jc w:val="both"/>
        <w:rPr>
          <w:rFonts w:ascii="Arial" w:hAnsi="Arial" w:cs="Arial"/>
        </w:rPr>
      </w:pPr>
      <w:r w:rsidRPr="007B516C">
        <w:rPr>
          <w:rFonts w:ascii="Arial" w:hAnsi="Arial" w:cs="Arial"/>
        </w:rPr>
        <w:t xml:space="preserve">4.5.4 </w:t>
      </w:r>
      <w:r w:rsidR="001E2652">
        <w:rPr>
          <w:rFonts w:ascii="Arial" w:hAnsi="Arial" w:cs="Arial"/>
        </w:rPr>
        <w:t>Невыполнения</w:t>
      </w:r>
      <w:r w:rsidRPr="007B516C">
        <w:rPr>
          <w:rFonts w:ascii="Arial" w:hAnsi="Arial" w:cs="Arial"/>
        </w:rPr>
        <w:t xml:space="preserve"> Застрахованным лицом требований командира воздушного судна</w:t>
      </w:r>
      <w:r w:rsidR="001E2652">
        <w:rPr>
          <w:rFonts w:ascii="Arial" w:hAnsi="Arial" w:cs="Arial"/>
        </w:rPr>
        <w:t>, к</w:t>
      </w:r>
      <w:r w:rsidRPr="007B516C">
        <w:rPr>
          <w:rFonts w:ascii="Arial" w:hAnsi="Arial" w:cs="Arial"/>
        </w:rPr>
        <w:t xml:space="preserve">апитана морского или речного судна, начальника поезда, водителя автобуса или других уполномоченных </w:t>
      </w:r>
      <w:r w:rsidR="00AF45D9" w:rsidRPr="007B516C">
        <w:rPr>
          <w:rFonts w:ascii="Arial" w:hAnsi="Arial" w:cs="Arial"/>
        </w:rPr>
        <w:t>на то официальных лиц;</w:t>
      </w:r>
    </w:p>
    <w:p w:rsidR="00E41F5E" w:rsidRDefault="00AF45D9" w:rsidP="007B516C">
      <w:pPr>
        <w:pStyle w:val="a3"/>
        <w:spacing w:after="0" w:line="240" w:lineRule="auto"/>
        <w:ind w:left="0" w:firstLine="709"/>
        <w:jc w:val="both"/>
        <w:rPr>
          <w:rFonts w:ascii="Arial" w:hAnsi="Arial" w:cs="Arial"/>
        </w:rPr>
      </w:pPr>
      <w:r w:rsidRPr="007B516C">
        <w:rPr>
          <w:rFonts w:ascii="Arial" w:hAnsi="Arial" w:cs="Arial"/>
        </w:rPr>
        <w:t>4.5.5 Нарушения Застрахованным лицом правил проезда на транспорте или обслуживанием пассажиров, до или после объявления посадки на транспорте или иног</w:t>
      </w:r>
      <w:r w:rsidR="00756A82">
        <w:rPr>
          <w:rFonts w:ascii="Arial" w:hAnsi="Arial" w:cs="Arial"/>
        </w:rPr>
        <w:t>о</w:t>
      </w:r>
      <w:r w:rsidRPr="007B516C">
        <w:rPr>
          <w:rFonts w:ascii="Arial" w:hAnsi="Arial" w:cs="Arial"/>
        </w:rPr>
        <w:t xml:space="preserve"> события, не связанного непосредственно с поездкой или обслуживанием пассажиров, до или после о</w:t>
      </w:r>
      <w:r w:rsidR="00115AC6" w:rsidRPr="007B516C">
        <w:rPr>
          <w:rFonts w:ascii="Arial" w:hAnsi="Arial" w:cs="Arial"/>
        </w:rPr>
        <w:t xml:space="preserve">бъявления посадки на транспортное средство либо оставления его </w:t>
      </w:r>
      <w:r w:rsidR="001E2652">
        <w:rPr>
          <w:rFonts w:ascii="Arial" w:hAnsi="Arial" w:cs="Arial"/>
        </w:rPr>
        <w:t xml:space="preserve">в </w:t>
      </w:r>
      <w:r w:rsidR="00115AC6" w:rsidRPr="007B516C">
        <w:rPr>
          <w:rFonts w:ascii="Arial" w:hAnsi="Arial" w:cs="Arial"/>
        </w:rPr>
        <w:t>пункте назначения.</w:t>
      </w:r>
    </w:p>
    <w:p w:rsidR="00AF45D9" w:rsidRPr="007B516C" w:rsidRDefault="00E41F5E" w:rsidP="007B516C">
      <w:pPr>
        <w:pStyle w:val="a3"/>
        <w:spacing w:after="0" w:line="240" w:lineRule="auto"/>
        <w:ind w:left="0" w:firstLine="709"/>
        <w:jc w:val="both"/>
        <w:rPr>
          <w:rFonts w:ascii="Arial" w:hAnsi="Arial" w:cs="Arial"/>
        </w:rPr>
      </w:pPr>
      <w:r>
        <w:rPr>
          <w:rFonts w:ascii="Arial" w:hAnsi="Arial" w:cs="Arial"/>
        </w:rPr>
        <w:t xml:space="preserve">4.5.6. </w:t>
      </w:r>
      <w:r w:rsidRPr="00B364B7">
        <w:rPr>
          <w:rFonts w:ascii="Arial" w:hAnsi="Arial" w:cs="Arial"/>
          <w:snapToGrid w:val="0"/>
        </w:rPr>
        <w:t>О</w:t>
      </w:r>
      <w:r w:rsidRPr="00B364B7">
        <w:rPr>
          <w:rFonts w:ascii="Arial" w:eastAsia="Times New Roman" w:hAnsi="Arial" w:cs="Arial"/>
          <w:snapToGrid w:val="0"/>
        </w:rPr>
        <w:t>бострени</w:t>
      </w:r>
      <w:r w:rsidRPr="00B364B7">
        <w:rPr>
          <w:rFonts w:ascii="Arial" w:hAnsi="Arial" w:cs="Arial"/>
          <w:snapToGrid w:val="0"/>
        </w:rPr>
        <w:t>я</w:t>
      </w:r>
      <w:r w:rsidRPr="00B364B7">
        <w:rPr>
          <w:rFonts w:ascii="Arial" w:eastAsia="Times New Roman" w:hAnsi="Arial" w:cs="Arial"/>
          <w:snapToGrid w:val="0"/>
        </w:rPr>
        <w:t xml:space="preserve"> или приступ</w:t>
      </w:r>
      <w:r w:rsidRPr="00B364B7">
        <w:rPr>
          <w:rFonts w:ascii="Arial" w:hAnsi="Arial" w:cs="Arial"/>
          <w:snapToGrid w:val="0"/>
        </w:rPr>
        <w:t>а</w:t>
      </w:r>
      <w:r w:rsidRPr="00B364B7">
        <w:rPr>
          <w:rFonts w:ascii="Arial" w:eastAsia="Times New Roman" w:hAnsi="Arial" w:cs="Arial"/>
          <w:snapToGrid w:val="0"/>
        </w:rPr>
        <w:t xml:space="preserve"> при заболеваниях сердечно-сосудистой системы, диабета, неврологических заболеваний, имевшихся у Застрахованного лица на момент заключения Договора страхования</w:t>
      </w:r>
      <w:r w:rsidRPr="00B364B7">
        <w:rPr>
          <w:rFonts w:ascii="Arial" w:hAnsi="Arial" w:cs="Arial"/>
          <w:snapToGrid w:val="0"/>
        </w:rPr>
        <w:t>,</w:t>
      </w:r>
      <w:r w:rsidRPr="00B364B7">
        <w:rPr>
          <w:rFonts w:ascii="Arial" w:eastAsia="Times New Roman" w:hAnsi="Arial" w:cs="Arial"/>
          <w:snapToGrid w:val="0"/>
        </w:rPr>
        <w:t xml:space="preserve"> инфаркт</w:t>
      </w:r>
      <w:r w:rsidRPr="00B364B7">
        <w:rPr>
          <w:rFonts w:ascii="Arial" w:hAnsi="Arial" w:cs="Arial"/>
          <w:snapToGrid w:val="0"/>
        </w:rPr>
        <w:t>а</w:t>
      </w:r>
      <w:r w:rsidRPr="00B364B7">
        <w:rPr>
          <w:rFonts w:ascii="Arial" w:eastAsia="Times New Roman" w:hAnsi="Arial" w:cs="Arial"/>
          <w:snapToGrid w:val="0"/>
        </w:rPr>
        <w:t>,</w:t>
      </w:r>
      <w:r w:rsidRPr="00B364B7">
        <w:rPr>
          <w:rFonts w:ascii="Arial" w:hAnsi="Arial" w:cs="Arial"/>
          <w:snapToGrid w:val="0"/>
        </w:rPr>
        <w:t xml:space="preserve"> инсульта,</w:t>
      </w:r>
      <w:r w:rsidRPr="00B364B7">
        <w:rPr>
          <w:rFonts w:ascii="Arial" w:eastAsia="Times New Roman" w:hAnsi="Arial" w:cs="Arial"/>
          <w:snapToGrid w:val="0"/>
        </w:rPr>
        <w:t xml:space="preserve"> также инфаркт</w:t>
      </w:r>
      <w:r w:rsidRPr="00B364B7">
        <w:rPr>
          <w:rFonts w:ascii="Arial" w:hAnsi="Arial" w:cs="Arial"/>
          <w:snapToGrid w:val="0"/>
        </w:rPr>
        <w:t xml:space="preserve"> и инсульт</w:t>
      </w:r>
      <w:r w:rsidRPr="00B364B7">
        <w:rPr>
          <w:rFonts w:ascii="Arial" w:eastAsia="Times New Roman" w:hAnsi="Arial" w:cs="Arial"/>
          <w:snapToGrid w:val="0"/>
        </w:rPr>
        <w:t xml:space="preserve"> ни в коем случае не рассматрива</w:t>
      </w:r>
      <w:r w:rsidRPr="00B364B7">
        <w:rPr>
          <w:rFonts w:ascii="Arial" w:hAnsi="Arial" w:cs="Arial"/>
          <w:snapToGrid w:val="0"/>
        </w:rPr>
        <w:t>ю</w:t>
      </w:r>
      <w:r w:rsidRPr="00B364B7">
        <w:rPr>
          <w:rFonts w:ascii="Arial" w:eastAsia="Times New Roman" w:hAnsi="Arial" w:cs="Arial"/>
          <w:snapToGrid w:val="0"/>
        </w:rPr>
        <w:t>тся как последстви</w:t>
      </w:r>
      <w:r w:rsidRPr="00B364B7">
        <w:rPr>
          <w:rFonts w:ascii="Arial" w:hAnsi="Arial" w:cs="Arial"/>
          <w:snapToGrid w:val="0"/>
        </w:rPr>
        <w:t>я</w:t>
      </w:r>
      <w:r w:rsidRPr="00B364B7">
        <w:rPr>
          <w:rFonts w:ascii="Arial" w:eastAsia="Times New Roman" w:hAnsi="Arial" w:cs="Arial"/>
          <w:snapToGrid w:val="0"/>
        </w:rPr>
        <w:t xml:space="preserve"> несчастного случая</w:t>
      </w:r>
    </w:p>
    <w:p w:rsidR="00115AC6" w:rsidRPr="007B516C" w:rsidRDefault="003B5A03" w:rsidP="007B516C">
      <w:pPr>
        <w:pStyle w:val="a3"/>
        <w:spacing w:after="0" w:line="240" w:lineRule="auto"/>
        <w:ind w:left="0" w:firstLine="709"/>
        <w:jc w:val="both"/>
        <w:rPr>
          <w:rFonts w:ascii="Arial" w:hAnsi="Arial" w:cs="Arial"/>
        </w:rPr>
      </w:pPr>
      <w:r w:rsidRPr="007B516C">
        <w:rPr>
          <w:rFonts w:ascii="Arial" w:hAnsi="Arial" w:cs="Arial"/>
        </w:rPr>
        <w:t>4.6</w:t>
      </w:r>
      <w:r w:rsidR="00E41F5E">
        <w:rPr>
          <w:rFonts w:ascii="Arial" w:hAnsi="Arial" w:cs="Arial"/>
        </w:rPr>
        <w:t>.</w:t>
      </w:r>
      <w:r w:rsidR="00115AC6" w:rsidRPr="007B516C">
        <w:rPr>
          <w:rFonts w:ascii="Arial" w:hAnsi="Arial" w:cs="Arial"/>
        </w:rPr>
        <w:t>По настоящим правилам страховыми случаями признаются все события, предусмотренные п.4.3. и явивши</w:t>
      </w:r>
      <w:r w:rsidR="003B2E31">
        <w:rPr>
          <w:rFonts w:ascii="Arial" w:hAnsi="Arial" w:cs="Arial"/>
        </w:rPr>
        <w:t>е</w:t>
      </w:r>
      <w:r w:rsidR="00115AC6" w:rsidRPr="007B516C">
        <w:rPr>
          <w:rFonts w:ascii="Arial" w:hAnsi="Arial" w:cs="Arial"/>
        </w:rPr>
        <w:t xml:space="preserve">ся следствием несчастного случая (п.4.2. настоящих Правил), произошедшие в период действия договора страхования и подтвержденные </w:t>
      </w:r>
      <w:r w:rsidRPr="007B516C">
        <w:rPr>
          <w:rFonts w:ascii="Arial" w:hAnsi="Arial" w:cs="Arial"/>
        </w:rPr>
        <w:t>документами от соответствующих органов в установленном законам</w:t>
      </w:r>
      <w:r w:rsidR="008C10D1">
        <w:rPr>
          <w:rFonts w:ascii="Arial" w:hAnsi="Arial" w:cs="Arial"/>
        </w:rPr>
        <w:t>и</w:t>
      </w:r>
      <w:r w:rsidRPr="007B516C">
        <w:rPr>
          <w:rFonts w:ascii="Arial" w:hAnsi="Arial" w:cs="Arial"/>
        </w:rPr>
        <w:t xml:space="preserve"> порядке, за исключением случаев, </w:t>
      </w:r>
      <w:r w:rsidR="00684A48" w:rsidRPr="007B516C">
        <w:rPr>
          <w:rFonts w:ascii="Arial" w:hAnsi="Arial" w:cs="Arial"/>
        </w:rPr>
        <w:t>предусмотренных пункто</w:t>
      </w:r>
      <w:r w:rsidR="003B2E31">
        <w:rPr>
          <w:rFonts w:ascii="Arial" w:hAnsi="Arial" w:cs="Arial"/>
        </w:rPr>
        <w:t>м</w:t>
      </w:r>
      <w:r w:rsidR="00684A48" w:rsidRPr="007B516C">
        <w:rPr>
          <w:rFonts w:ascii="Arial" w:hAnsi="Arial" w:cs="Arial"/>
        </w:rPr>
        <w:t xml:space="preserve"> 4.5. настоящих Правил.</w:t>
      </w:r>
    </w:p>
    <w:p w:rsidR="00684A48" w:rsidRPr="007B516C" w:rsidRDefault="00684A48" w:rsidP="007B516C">
      <w:pPr>
        <w:pStyle w:val="a3"/>
        <w:spacing w:after="0" w:line="240" w:lineRule="auto"/>
        <w:ind w:left="0" w:firstLine="709"/>
        <w:jc w:val="both"/>
        <w:rPr>
          <w:rFonts w:ascii="Arial" w:hAnsi="Arial" w:cs="Arial"/>
        </w:rPr>
      </w:pPr>
    </w:p>
    <w:p w:rsidR="00684A48" w:rsidRPr="00765D4C" w:rsidRDefault="00684A48" w:rsidP="001E2652">
      <w:pPr>
        <w:pStyle w:val="a3"/>
        <w:spacing w:after="0" w:line="240" w:lineRule="auto"/>
        <w:ind w:left="0" w:firstLine="709"/>
        <w:jc w:val="center"/>
        <w:rPr>
          <w:rFonts w:ascii="Arial" w:hAnsi="Arial" w:cs="Arial"/>
          <w:b/>
        </w:rPr>
      </w:pPr>
      <w:r w:rsidRPr="00765D4C">
        <w:rPr>
          <w:rFonts w:ascii="Arial" w:hAnsi="Arial" w:cs="Arial"/>
          <w:b/>
        </w:rPr>
        <w:t>5.СТРАХОВАЯ СУММА</w:t>
      </w:r>
    </w:p>
    <w:p w:rsidR="00684A48" w:rsidRPr="007B516C" w:rsidRDefault="00684A48" w:rsidP="007B516C">
      <w:pPr>
        <w:pStyle w:val="a3"/>
        <w:spacing w:after="0" w:line="240" w:lineRule="auto"/>
        <w:ind w:left="0" w:firstLine="709"/>
        <w:jc w:val="both"/>
        <w:rPr>
          <w:rFonts w:ascii="Arial" w:hAnsi="Arial" w:cs="Arial"/>
        </w:rPr>
      </w:pPr>
      <w:r w:rsidRPr="007B516C">
        <w:rPr>
          <w:rFonts w:ascii="Arial" w:hAnsi="Arial" w:cs="Arial"/>
        </w:rPr>
        <w:t>5.1 Страховой суммой является определяемая договором страхования денежная сумма, исходя, из котор</w:t>
      </w:r>
      <w:r w:rsidR="008C10D1">
        <w:rPr>
          <w:rFonts w:ascii="Arial" w:hAnsi="Arial" w:cs="Arial"/>
        </w:rPr>
        <w:t>ой</w:t>
      </w:r>
      <w:r w:rsidRPr="007B516C">
        <w:rPr>
          <w:rFonts w:ascii="Arial" w:hAnsi="Arial" w:cs="Arial"/>
        </w:rPr>
        <w:t xml:space="preserve"> устанавливаются размеры страховой премии (страховых взносов) и страховых выплат.</w:t>
      </w:r>
    </w:p>
    <w:p w:rsidR="00684A48" w:rsidRDefault="00684A48" w:rsidP="007B516C">
      <w:pPr>
        <w:pStyle w:val="a3"/>
        <w:spacing w:after="0" w:line="240" w:lineRule="auto"/>
        <w:ind w:left="0" w:firstLine="709"/>
        <w:jc w:val="both"/>
        <w:rPr>
          <w:rFonts w:ascii="Arial" w:hAnsi="Arial" w:cs="Arial"/>
        </w:rPr>
      </w:pPr>
      <w:r w:rsidRPr="007B516C">
        <w:rPr>
          <w:rFonts w:ascii="Arial" w:hAnsi="Arial" w:cs="Arial"/>
        </w:rPr>
        <w:t xml:space="preserve">5.2. Размеры страховой суммы определяется по </w:t>
      </w:r>
      <w:r w:rsidR="00B92D6C" w:rsidRPr="007B516C">
        <w:rPr>
          <w:rFonts w:ascii="Arial" w:hAnsi="Arial" w:cs="Arial"/>
        </w:rPr>
        <w:t>соглашению сторон.</w:t>
      </w:r>
    </w:p>
    <w:p w:rsidR="001E2652" w:rsidRPr="007B516C" w:rsidRDefault="001E2652" w:rsidP="007B516C">
      <w:pPr>
        <w:pStyle w:val="a3"/>
        <w:spacing w:after="0" w:line="240" w:lineRule="auto"/>
        <w:ind w:left="0" w:firstLine="709"/>
        <w:jc w:val="both"/>
        <w:rPr>
          <w:rFonts w:ascii="Arial" w:hAnsi="Arial" w:cs="Arial"/>
        </w:rPr>
      </w:pPr>
    </w:p>
    <w:p w:rsidR="00B92D6C" w:rsidRPr="00765D4C" w:rsidRDefault="00B92D6C" w:rsidP="001E2652">
      <w:pPr>
        <w:pStyle w:val="a3"/>
        <w:spacing w:after="0" w:line="240" w:lineRule="auto"/>
        <w:ind w:left="0" w:firstLine="709"/>
        <w:jc w:val="center"/>
        <w:rPr>
          <w:rFonts w:ascii="Arial" w:hAnsi="Arial" w:cs="Arial"/>
          <w:b/>
        </w:rPr>
      </w:pPr>
      <w:r w:rsidRPr="00765D4C">
        <w:rPr>
          <w:rFonts w:ascii="Arial" w:hAnsi="Arial" w:cs="Arial"/>
          <w:b/>
        </w:rPr>
        <w:lastRenderedPageBreak/>
        <w:t>6.СТРАХОВАЯ ПРЕМИЯ</w:t>
      </w:r>
    </w:p>
    <w:p w:rsidR="00B92D6C" w:rsidRPr="007B516C" w:rsidRDefault="00B92D6C" w:rsidP="007B516C">
      <w:pPr>
        <w:pStyle w:val="a3"/>
        <w:spacing w:after="0" w:line="240" w:lineRule="auto"/>
        <w:ind w:left="0" w:firstLine="709"/>
        <w:jc w:val="both"/>
        <w:rPr>
          <w:rFonts w:ascii="Arial" w:hAnsi="Arial" w:cs="Arial"/>
        </w:rPr>
      </w:pPr>
      <w:r w:rsidRPr="007B516C">
        <w:rPr>
          <w:rFonts w:ascii="Arial" w:hAnsi="Arial" w:cs="Arial"/>
        </w:rPr>
        <w:t xml:space="preserve">6.1. Страховой премией является плата за страхование, которую Страхователь обязан уплатить Страховщику в порядке и в сроки, установленные договором страхования. </w:t>
      </w:r>
    </w:p>
    <w:p w:rsidR="00B92D6C" w:rsidRDefault="00B92D6C" w:rsidP="007B516C">
      <w:pPr>
        <w:pStyle w:val="a3"/>
        <w:spacing w:after="0" w:line="240" w:lineRule="auto"/>
        <w:ind w:left="0" w:firstLine="709"/>
        <w:jc w:val="both"/>
        <w:rPr>
          <w:rFonts w:ascii="Arial" w:hAnsi="Arial" w:cs="Arial"/>
        </w:rPr>
      </w:pPr>
      <w:r w:rsidRPr="007B516C">
        <w:rPr>
          <w:rFonts w:ascii="Arial" w:hAnsi="Arial" w:cs="Arial"/>
        </w:rPr>
        <w:t>6.2.Страховой тариф представляет собой ставку страховой премии с единицы страховой суммы.</w:t>
      </w:r>
    </w:p>
    <w:p w:rsidR="00C17812" w:rsidRPr="00E104B8" w:rsidRDefault="00C17812" w:rsidP="00C17812">
      <w:pPr>
        <w:spacing w:after="0" w:line="240" w:lineRule="auto"/>
        <w:ind w:firstLine="709"/>
        <w:jc w:val="both"/>
        <w:rPr>
          <w:rFonts w:ascii="Arial" w:eastAsia="Times New Roman" w:hAnsi="Arial" w:cs="Arial"/>
          <w:b/>
          <w:lang w:eastAsia="ru-RU"/>
        </w:rPr>
      </w:pPr>
      <w:r w:rsidRPr="00E104B8">
        <w:rPr>
          <w:rFonts w:ascii="Arial" w:eastAsia="Times New Roman" w:hAnsi="Arial" w:cs="Arial"/>
          <w:b/>
          <w:lang w:eastAsia="ru-RU"/>
        </w:rPr>
        <w:t>Размеры базовых тарифных ставок</w:t>
      </w:r>
    </w:p>
    <w:p w:rsidR="00C17812" w:rsidRPr="007B516C" w:rsidRDefault="00C17812" w:rsidP="00C17812">
      <w:pPr>
        <w:spacing w:after="0" w:line="240" w:lineRule="auto"/>
        <w:ind w:firstLine="709"/>
        <w:jc w:val="both"/>
        <w:rPr>
          <w:rFonts w:ascii="Arial" w:eastAsia="Times New Roman" w:hAnsi="Arial" w:cs="Arial"/>
          <w:lang w:eastAsia="ru-RU"/>
        </w:rPr>
      </w:pPr>
      <w:r w:rsidRPr="007B516C">
        <w:rPr>
          <w:rFonts w:ascii="Arial" w:eastAsia="Times New Roman" w:hAnsi="Arial" w:cs="Arial"/>
          <w:lang w:eastAsia="ru-RU"/>
        </w:rPr>
        <w:t>Программа А – 0,02%</w:t>
      </w:r>
    </w:p>
    <w:p w:rsidR="00C17812" w:rsidRPr="007B516C" w:rsidRDefault="00C17812" w:rsidP="00C17812">
      <w:pPr>
        <w:spacing w:after="0" w:line="240" w:lineRule="auto"/>
        <w:ind w:firstLine="709"/>
        <w:jc w:val="both"/>
        <w:rPr>
          <w:rFonts w:ascii="Arial" w:eastAsia="Times New Roman" w:hAnsi="Arial" w:cs="Arial"/>
          <w:lang w:eastAsia="ru-RU"/>
        </w:rPr>
      </w:pPr>
      <w:r w:rsidRPr="007B516C">
        <w:rPr>
          <w:rFonts w:ascii="Arial" w:eastAsia="Times New Roman" w:hAnsi="Arial" w:cs="Arial"/>
          <w:lang w:eastAsia="ru-RU"/>
        </w:rPr>
        <w:t>Программа Б – 0,0</w:t>
      </w:r>
      <w:r>
        <w:rPr>
          <w:rFonts w:ascii="Arial" w:eastAsia="Times New Roman" w:hAnsi="Arial" w:cs="Arial"/>
          <w:lang w:eastAsia="ru-RU"/>
        </w:rPr>
        <w:t>1</w:t>
      </w:r>
      <w:r w:rsidRPr="007B516C">
        <w:rPr>
          <w:rFonts w:ascii="Arial" w:eastAsia="Times New Roman" w:hAnsi="Arial" w:cs="Arial"/>
          <w:lang w:eastAsia="ru-RU"/>
        </w:rPr>
        <w:t>%</w:t>
      </w:r>
      <w:r>
        <w:rPr>
          <w:rFonts w:ascii="Arial" w:eastAsia="Times New Roman" w:hAnsi="Arial" w:cs="Arial"/>
          <w:lang w:eastAsia="ru-RU"/>
        </w:rPr>
        <w:t xml:space="preserve"> в день</w:t>
      </w:r>
    </w:p>
    <w:p w:rsidR="00C17812" w:rsidRPr="00681695" w:rsidRDefault="00C17812" w:rsidP="00C17812">
      <w:pPr>
        <w:spacing w:after="0" w:line="240" w:lineRule="auto"/>
        <w:ind w:firstLine="709"/>
        <w:jc w:val="both"/>
        <w:rPr>
          <w:rFonts w:ascii="Arial" w:eastAsia="Times New Roman" w:hAnsi="Arial" w:cs="Arial"/>
          <w:lang w:eastAsia="ru-RU"/>
        </w:rPr>
      </w:pPr>
      <w:r w:rsidRPr="007B516C">
        <w:rPr>
          <w:rFonts w:ascii="Arial" w:eastAsia="Times New Roman" w:hAnsi="Arial" w:cs="Arial"/>
          <w:lang w:eastAsia="ru-RU"/>
        </w:rPr>
        <w:t>Страховщик имеет право применять к настоящим тарифным ставкам повышающие от 1,0 до 10,0 или понижающие от 0,1 до 0,99 коэффициенты в зависимости от вида транспорта, маршрута, продолжительности поездки, состояни</w:t>
      </w:r>
      <w:r w:rsidR="003B2E31">
        <w:rPr>
          <w:rFonts w:ascii="Arial" w:eastAsia="Times New Roman" w:hAnsi="Arial" w:cs="Arial"/>
          <w:lang w:eastAsia="ru-RU"/>
        </w:rPr>
        <w:t>я</w:t>
      </w:r>
      <w:r w:rsidRPr="007B516C">
        <w:rPr>
          <w:rFonts w:ascii="Arial" w:eastAsia="Times New Roman" w:hAnsi="Arial" w:cs="Arial"/>
          <w:lang w:eastAsia="ru-RU"/>
        </w:rPr>
        <w:t xml:space="preserve"> здоровья Застрахованного лица и т.д.</w:t>
      </w:r>
    </w:p>
    <w:p w:rsidR="00B92D6C" w:rsidRPr="007B516C" w:rsidRDefault="00B92D6C" w:rsidP="007B516C">
      <w:pPr>
        <w:pStyle w:val="a3"/>
        <w:spacing w:after="0" w:line="240" w:lineRule="auto"/>
        <w:ind w:left="0" w:firstLine="709"/>
        <w:jc w:val="both"/>
        <w:rPr>
          <w:rFonts w:ascii="Arial" w:hAnsi="Arial" w:cs="Arial"/>
        </w:rPr>
      </w:pPr>
      <w:r w:rsidRPr="007B516C">
        <w:rPr>
          <w:rFonts w:ascii="Arial" w:hAnsi="Arial" w:cs="Arial"/>
        </w:rPr>
        <w:t>6.3. Размеры страховой премии устанавлива</w:t>
      </w:r>
      <w:r w:rsidR="003B2E31">
        <w:rPr>
          <w:rFonts w:ascii="Arial" w:hAnsi="Arial" w:cs="Arial"/>
        </w:rPr>
        <w:t>ю</w:t>
      </w:r>
      <w:r w:rsidRPr="007B516C">
        <w:rPr>
          <w:rFonts w:ascii="Arial" w:hAnsi="Arial" w:cs="Arial"/>
        </w:rPr>
        <w:t>тся Страховщиком исх</w:t>
      </w:r>
      <w:r w:rsidR="00B47A07" w:rsidRPr="007B516C">
        <w:rPr>
          <w:rFonts w:ascii="Arial" w:hAnsi="Arial" w:cs="Arial"/>
        </w:rPr>
        <w:t>о</w:t>
      </w:r>
      <w:r w:rsidRPr="007B516C">
        <w:rPr>
          <w:rFonts w:ascii="Arial" w:hAnsi="Arial" w:cs="Arial"/>
        </w:rPr>
        <w:t xml:space="preserve">дя из страховой суммы </w:t>
      </w:r>
      <w:r w:rsidR="001E2652">
        <w:rPr>
          <w:rFonts w:ascii="Arial" w:hAnsi="Arial" w:cs="Arial"/>
        </w:rPr>
        <w:t xml:space="preserve">и </w:t>
      </w:r>
      <w:r w:rsidR="00B47A07" w:rsidRPr="007B516C">
        <w:rPr>
          <w:rFonts w:ascii="Arial" w:hAnsi="Arial" w:cs="Arial"/>
        </w:rPr>
        <w:t>страхового тарифа.</w:t>
      </w:r>
    </w:p>
    <w:p w:rsidR="00693DEF" w:rsidRPr="007B516C" w:rsidRDefault="00693DEF" w:rsidP="007B516C">
      <w:pPr>
        <w:pStyle w:val="a3"/>
        <w:spacing w:after="0" w:line="240" w:lineRule="auto"/>
        <w:ind w:left="0" w:firstLine="709"/>
        <w:jc w:val="both"/>
        <w:rPr>
          <w:rFonts w:ascii="Arial" w:hAnsi="Arial" w:cs="Arial"/>
        </w:rPr>
      </w:pPr>
      <w:r w:rsidRPr="007B516C">
        <w:rPr>
          <w:rFonts w:ascii="Arial" w:hAnsi="Arial" w:cs="Arial"/>
        </w:rPr>
        <w:t>6.</w:t>
      </w:r>
      <w:r w:rsidR="00581332">
        <w:rPr>
          <w:rFonts w:ascii="Arial" w:hAnsi="Arial" w:cs="Arial"/>
        </w:rPr>
        <w:t>4</w:t>
      </w:r>
      <w:r w:rsidRPr="007B516C">
        <w:rPr>
          <w:rFonts w:ascii="Arial" w:hAnsi="Arial" w:cs="Arial"/>
        </w:rPr>
        <w:t>. Страховая премия по договору страхования уплачивается страхователем единовременно</w:t>
      </w:r>
      <w:r w:rsidR="001E2652">
        <w:rPr>
          <w:rFonts w:ascii="Arial" w:hAnsi="Arial" w:cs="Arial"/>
        </w:rPr>
        <w:t xml:space="preserve"> или по согласованному сторонами графику</w:t>
      </w:r>
      <w:r w:rsidRPr="007B516C">
        <w:rPr>
          <w:rFonts w:ascii="Arial" w:hAnsi="Arial" w:cs="Arial"/>
        </w:rPr>
        <w:t xml:space="preserve"> наличными деньгами в кассу Страховщика</w:t>
      </w:r>
      <w:r w:rsidR="001E2652">
        <w:rPr>
          <w:rFonts w:ascii="Arial" w:hAnsi="Arial" w:cs="Arial"/>
        </w:rPr>
        <w:t>/агента</w:t>
      </w:r>
      <w:r w:rsidRPr="007B516C">
        <w:rPr>
          <w:rFonts w:ascii="Arial" w:hAnsi="Arial" w:cs="Arial"/>
        </w:rPr>
        <w:t xml:space="preserve"> или безналичным перечислением на расчетный счет Страховщика</w:t>
      </w:r>
      <w:r w:rsidR="001E2652">
        <w:rPr>
          <w:rFonts w:ascii="Arial" w:hAnsi="Arial" w:cs="Arial"/>
        </w:rPr>
        <w:t>/агента</w:t>
      </w:r>
      <w:r w:rsidR="003B2E31">
        <w:rPr>
          <w:rFonts w:ascii="Arial" w:hAnsi="Arial" w:cs="Arial"/>
        </w:rPr>
        <w:t>после</w:t>
      </w:r>
      <w:r w:rsidRPr="007B516C">
        <w:rPr>
          <w:rFonts w:ascii="Arial" w:hAnsi="Arial" w:cs="Arial"/>
        </w:rPr>
        <w:t xml:space="preserve"> заключения договора страхования</w:t>
      </w:r>
      <w:r w:rsidR="00367D35" w:rsidRPr="007B516C">
        <w:rPr>
          <w:rFonts w:ascii="Arial" w:hAnsi="Arial" w:cs="Arial"/>
        </w:rPr>
        <w:t>.</w:t>
      </w:r>
    </w:p>
    <w:p w:rsidR="00367D35" w:rsidRPr="007B516C" w:rsidRDefault="00367D35" w:rsidP="007B516C">
      <w:pPr>
        <w:pStyle w:val="a3"/>
        <w:spacing w:after="0" w:line="240" w:lineRule="auto"/>
        <w:ind w:left="0" w:firstLine="709"/>
        <w:jc w:val="both"/>
        <w:rPr>
          <w:rFonts w:ascii="Arial" w:hAnsi="Arial" w:cs="Arial"/>
        </w:rPr>
      </w:pPr>
    </w:p>
    <w:p w:rsidR="00ED49D5" w:rsidRPr="00765D4C" w:rsidRDefault="00ED49D5" w:rsidP="001E2652">
      <w:pPr>
        <w:spacing w:after="0" w:line="240" w:lineRule="auto"/>
        <w:ind w:firstLine="709"/>
        <w:jc w:val="center"/>
        <w:rPr>
          <w:rFonts w:ascii="Arial" w:eastAsia="Times New Roman" w:hAnsi="Arial" w:cs="Arial"/>
          <w:b/>
          <w:lang w:eastAsia="ru-RU"/>
        </w:rPr>
      </w:pPr>
      <w:bookmarkStart w:id="1" w:name="bookmark0"/>
      <w:r w:rsidRPr="00765D4C">
        <w:rPr>
          <w:rFonts w:ascii="Arial" w:eastAsia="Times New Roman" w:hAnsi="Arial" w:cs="Arial"/>
          <w:b/>
          <w:color w:val="000000"/>
          <w:lang w:eastAsia="ru-RU"/>
        </w:rPr>
        <w:t>7. ЗАКЛЮЧЕНИЕ, СРОК ДЕЙСТВИЯ И ПРЕКРАЩЕНИЕ</w:t>
      </w:r>
      <w:bookmarkStart w:id="2" w:name="bookmark1"/>
      <w:bookmarkEnd w:id="1"/>
      <w:r w:rsidRPr="00765D4C">
        <w:rPr>
          <w:rFonts w:ascii="Arial" w:eastAsia="Times New Roman" w:hAnsi="Arial" w:cs="Arial"/>
          <w:b/>
          <w:color w:val="000000"/>
          <w:lang w:eastAsia="ru-RU"/>
        </w:rPr>
        <w:t>ДОГОВОРА СТРАХОВАНИЯ</w:t>
      </w:r>
      <w:bookmarkEnd w:id="2"/>
    </w:p>
    <w:p w:rsidR="00ED49D5" w:rsidRPr="00ED49D5" w:rsidRDefault="00ED49D5"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7.1. </w:t>
      </w:r>
      <w:r w:rsidRPr="00ED49D5">
        <w:rPr>
          <w:rFonts w:ascii="Arial" w:eastAsia="Times New Roman" w:hAnsi="Arial" w:cs="Arial"/>
          <w:color w:val="000000"/>
          <w:lang w:eastAsia="ru-RU"/>
        </w:rPr>
        <w:t>Договор страхования заключается на основании письменн</w:t>
      </w:r>
      <w:r w:rsidRPr="007B516C">
        <w:rPr>
          <w:rFonts w:ascii="Arial" w:eastAsia="Times New Roman" w:hAnsi="Arial" w:cs="Arial"/>
          <w:color w:val="000000"/>
          <w:lang w:eastAsia="ru-RU"/>
        </w:rPr>
        <w:t xml:space="preserve">ого </w:t>
      </w:r>
      <w:r w:rsidRPr="00ED49D5">
        <w:rPr>
          <w:rFonts w:ascii="Arial" w:eastAsia="Times New Roman" w:hAnsi="Arial" w:cs="Arial"/>
          <w:color w:val="000000"/>
          <w:lang w:eastAsia="ru-RU"/>
        </w:rPr>
        <w:t xml:space="preserve">или устного заявления Страхователя.Договор страхования </w:t>
      </w:r>
      <w:r w:rsidR="00756A82" w:rsidRPr="00756A82">
        <w:rPr>
          <w:rFonts w:ascii="Arial" w:eastAsia="Times New Roman" w:hAnsi="Arial" w:cs="Arial"/>
          <w:color w:val="000000"/>
          <w:lang w:eastAsia="ru-RU"/>
        </w:rPr>
        <w:t>может</w:t>
      </w:r>
      <w:r w:rsidRPr="00756A82">
        <w:rPr>
          <w:rFonts w:ascii="Arial" w:eastAsia="Times New Roman" w:hAnsi="Arial" w:cs="Arial"/>
          <w:color w:val="000000"/>
          <w:lang w:eastAsia="ru-RU"/>
        </w:rPr>
        <w:t xml:space="preserve"> быть заключен в письменной форме </w:t>
      </w:r>
      <w:r w:rsidR="00756A82" w:rsidRPr="00756A82">
        <w:rPr>
          <w:rFonts w:ascii="Arial" w:eastAsia="Times New Roman" w:hAnsi="Arial" w:cs="Arial"/>
          <w:color w:val="000000"/>
          <w:lang w:eastAsia="ru-RU"/>
        </w:rPr>
        <w:t xml:space="preserve">или посредством публичной оферты </w:t>
      </w:r>
      <w:r w:rsidRPr="00756A82">
        <w:rPr>
          <w:rFonts w:ascii="Arial" w:eastAsia="Times New Roman" w:hAnsi="Arial" w:cs="Arial"/>
          <w:color w:val="000000"/>
          <w:lang w:eastAsia="ru-RU"/>
        </w:rPr>
        <w:t xml:space="preserve">и </w:t>
      </w:r>
      <w:r w:rsidR="008C10D1">
        <w:rPr>
          <w:rFonts w:ascii="Arial" w:eastAsia="Times New Roman" w:hAnsi="Arial" w:cs="Arial"/>
          <w:color w:val="000000"/>
          <w:lang w:eastAsia="ru-RU"/>
        </w:rPr>
        <w:t xml:space="preserve">должен </w:t>
      </w:r>
      <w:r w:rsidRPr="00756A82">
        <w:rPr>
          <w:rFonts w:ascii="Arial" w:eastAsia="Times New Roman" w:hAnsi="Arial" w:cs="Arial"/>
          <w:color w:val="000000"/>
          <w:lang w:eastAsia="ru-RU"/>
        </w:rPr>
        <w:t>отвечать общим условиям действительности сделки, предусмотренным гражданским законодательством</w:t>
      </w:r>
      <w:r w:rsidR="007B516C">
        <w:rPr>
          <w:rFonts w:ascii="Arial" w:eastAsia="Times New Roman" w:hAnsi="Arial" w:cs="Arial"/>
          <w:color w:val="000000"/>
          <w:lang w:eastAsia="ru-RU"/>
        </w:rPr>
        <w:t>Республики Узбекистан</w:t>
      </w:r>
      <w:r w:rsidRPr="00ED49D5">
        <w:rPr>
          <w:rFonts w:ascii="Arial" w:eastAsia="Times New Roman" w:hAnsi="Arial" w:cs="Arial"/>
          <w:color w:val="000000"/>
          <w:lang w:eastAsia="ru-RU"/>
        </w:rPr>
        <w:t>.</w:t>
      </w:r>
    </w:p>
    <w:p w:rsidR="00ED49D5" w:rsidRPr="00ED49D5" w:rsidRDefault="00ED49D5" w:rsidP="007B516C">
      <w:pPr>
        <w:spacing w:after="0" w:line="240" w:lineRule="auto"/>
        <w:ind w:firstLine="709"/>
        <w:jc w:val="both"/>
        <w:rPr>
          <w:rFonts w:ascii="Arial" w:eastAsia="Times New Roman" w:hAnsi="Arial" w:cs="Arial"/>
          <w:lang w:eastAsia="ru-RU"/>
        </w:rPr>
      </w:pPr>
      <w:r w:rsidRPr="00581332">
        <w:rPr>
          <w:rFonts w:ascii="Arial" w:eastAsia="Times New Roman" w:hAnsi="Arial" w:cs="Arial"/>
          <w:color w:val="000000"/>
          <w:lang w:eastAsia="ru-RU"/>
        </w:rPr>
        <w:t>7.2. При заключении договора страхования должно быть достигнутосоглашение по</w:t>
      </w:r>
      <w:r w:rsidRPr="007B516C">
        <w:rPr>
          <w:rFonts w:ascii="Arial" w:eastAsia="Times New Roman" w:hAnsi="Arial" w:cs="Arial"/>
          <w:color w:val="000000"/>
          <w:lang w:eastAsia="ru-RU"/>
        </w:rPr>
        <w:t xml:space="preserve"> следующим условиям:</w:t>
      </w:r>
    </w:p>
    <w:p w:rsidR="00ED49D5" w:rsidRPr="00ED49D5" w:rsidRDefault="00ED49D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w:t>
      </w:r>
      <w:r w:rsidRPr="00ED49D5">
        <w:rPr>
          <w:rFonts w:ascii="Arial" w:eastAsia="Times New Roman" w:hAnsi="Arial" w:cs="Arial"/>
          <w:color w:val="000000"/>
          <w:lang w:eastAsia="ru-RU"/>
        </w:rPr>
        <w:t xml:space="preserve"> о Застрахованном лице;</w:t>
      </w:r>
    </w:p>
    <w:p w:rsidR="00ED49D5" w:rsidRPr="00ED49D5" w:rsidRDefault="00ED49D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Pr="00ED49D5">
        <w:rPr>
          <w:rFonts w:ascii="Arial" w:eastAsia="Times New Roman" w:hAnsi="Arial" w:cs="Arial"/>
          <w:color w:val="000000"/>
          <w:lang w:eastAsia="ru-RU"/>
        </w:rPr>
        <w:t>о характере события, на случай наступления которого в жизни Застрахованного лица осуществляется страхование (страхового случая);</w:t>
      </w:r>
    </w:p>
    <w:p w:rsidR="00ED49D5" w:rsidRDefault="00ED49D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Pr="00ED49D5">
        <w:rPr>
          <w:rFonts w:ascii="Arial" w:eastAsia="Times New Roman" w:hAnsi="Arial" w:cs="Arial"/>
          <w:color w:val="000000"/>
          <w:lang w:eastAsia="ru-RU"/>
        </w:rPr>
        <w:t>о размере страховой суммы;</w:t>
      </w:r>
    </w:p>
    <w:p w:rsidR="00581332" w:rsidRPr="00ED49D5" w:rsidRDefault="00581332" w:rsidP="007B516C">
      <w:pPr>
        <w:spacing w:after="0" w:line="240" w:lineRule="auto"/>
        <w:ind w:firstLine="709"/>
        <w:jc w:val="both"/>
        <w:rPr>
          <w:rFonts w:ascii="Arial" w:eastAsia="Times New Roman" w:hAnsi="Arial" w:cs="Arial"/>
          <w:color w:val="000000"/>
          <w:lang w:eastAsia="ru-RU"/>
        </w:rPr>
      </w:pPr>
      <w:r>
        <w:rPr>
          <w:rFonts w:ascii="Arial" w:eastAsia="Times New Roman" w:hAnsi="Arial" w:cs="Arial"/>
          <w:color w:val="000000"/>
          <w:lang w:eastAsia="ru-RU"/>
        </w:rPr>
        <w:t>- о размере страховой премии и сроках ее оплаты;</w:t>
      </w:r>
    </w:p>
    <w:p w:rsidR="00ED49D5" w:rsidRDefault="00ED49D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Pr="00ED49D5">
        <w:rPr>
          <w:rFonts w:ascii="Arial" w:eastAsia="Times New Roman" w:hAnsi="Arial" w:cs="Arial"/>
          <w:color w:val="000000"/>
          <w:lang w:eastAsia="ru-RU"/>
        </w:rPr>
        <w:t>о сроке действия договора страхования;</w:t>
      </w:r>
    </w:p>
    <w:p w:rsidR="00ED49D5" w:rsidRPr="00ED49D5" w:rsidRDefault="00ED49D5"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7.3. </w:t>
      </w:r>
      <w:r w:rsidRPr="00ED49D5">
        <w:rPr>
          <w:rFonts w:ascii="Arial" w:eastAsia="Times New Roman" w:hAnsi="Arial" w:cs="Arial"/>
          <w:color w:val="000000"/>
          <w:lang w:eastAsia="ru-RU"/>
        </w:rPr>
        <w:t>При заключении договора страхования с физическими или юридическими лицами Страховщик оформляет и выдает Страхователю договор</w:t>
      </w:r>
      <w:r w:rsidR="00756A82">
        <w:rPr>
          <w:rFonts w:ascii="Arial" w:eastAsia="Times New Roman" w:hAnsi="Arial" w:cs="Arial"/>
          <w:color w:val="000000"/>
          <w:lang w:eastAsia="ru-RU"/>
        </w:rPr>
        <w:t xml:space="preserve"> (полис)</w:t>
      </w:r>
      <w:r w:rsidRPr="00ED49D5">
        <w:rPr>
          <w:rFonts w:ascii="Arial" w:eastAsia="Times New Roman" w:hAnsi="Arial" w:cs="Arial"/>
          <w:color w:val="000000"/>
          <w:lang w:eastAsia="ru-RU"/>
        </w:rPr>
        <w:t xml:space="preserve"> страхования с приложением настоящих Правил (полис с выпискойиз Правил, изложенной на оборотной ст</w:t>
      </w:r>
      <w:r w:rsidRPr="007B516C">
        <w:rPr>
          <w:rFonts w:ascii="Arial" w:eastAsia="Times New Roman" w:hAnsi="Arial" w:cs="Arial"/>
          <w:color w:val="000000"/>
          <w:lang w:eastAsia="ru-RU"/>
        </w:rPr>
        <w:t>о</w:t>
      </w:r>
      <w:r w:rsidRPr="00ED49D5">
        <w:rPr>
          <w:rFonts w:ascii="Arial" w:eastAsia="Times New Roman" w:hAnsi="Arial" w:cs="Arial"/>
          <w:color w:val="000000"/>
          <w:lang w:eastAsia="ru-RU"/>
        </w:rPr>
        <w:t>ро</w:t>
      </w:r>
      <w:r w:rsidRPr="007B516C">
        <w:rPr>
          <w:rFonts w:ascii="Arial" w:eastAsia="Times New Roman" w:hAnsi="Arial" w:cs="Arial"/>
          <w:color w:val="000000"/>
          <w:lang w:eastAsia="ru-RU"/>
        </w:rPr>
        <w:t>не</w:t>
      </w:r>
      <w:r w:rsidRPr="00ED49D5">
        <w:rPr>
          <w:rFonts w:ascii="Arial" w:eastAsia="Times New Roman" w:hAnsi="Arial" w:cs="Arial"/>
          <w:color w:val="000000"/>
          <w:lang w:eastAsia="ru-RU"/>
        </w:rPr>
        <w:t xml:space="preserve"> полиса)</w:t>
      </w:r>
      <w:r w:rsidR="00756A82">
        <w:rPr>
          <w:rFonts w:ascii="Arial" w:eastAsia="Times New Roman" w:hAnsi="Arial" w:cs="Arial"/>
          <w:color w:val="000000"/>
          <w:lang w:eastAsia="ru-RU"/>
        </w:rPr>
        <w:t xml:space="preserve"> или электронный Полис со ссылкой на официальный сайт Страховщика, где размещены публичные оферты и Правила страхования</w:t>
      </w:r>
      <w:r w:rsidRPr="00ED49D5">
        <w:rPr>
          <w:rFonts w:ascii="Arial" w:eastAsia="Times New Roman" w:hAnsi="Arial" w:cs="Arial"/>
          <w:color w:val="000000"/>
          <w:lang w:eastAsia="ru-RU"/>
        </w:rPr>
        <w:t>.</w:t>
      </w:r>
    </w:p>
    <w:p w:rsidR="00ED49D5" w:rsidRPr="007B516C" w:rsidRDefault="00ED49D5" w:rsidP="007B516C">
      <w:pPr>
        <w:spacing w:after="0" w:line="240" w:lineRule="auto"/>
        <w:ind w:firstLine="709"/>
        <w:jc w:val="both"/>
        <w:rPr>
          <w:rFonts w:ascii="Arial" w:eastAsia="Times New Roman" w:hAnsi="Arial" w:cs="Arial"/>
          <w:color w:val="000000"/>
          <w:lang w:eastAsia="ru-RU"/>
        </w:rPr>
      </w:pPr>
      <w:r w:rsidRPr="00756A82">
        <w:rPr>
          <w:rFonts w:ascii="Arial" w:eastAsia="Times New Roman" w:hAnsi="Arial" w:cs="Arial"/>
          <w:color w:val="000000"/>
          <w:lang w:eastAsia="ru-RU"/>
        </w:rPr>
        <w:t>В случае утраты договора страхования до окончания срока е</w:t>
      </w:r>
      <w:r w:rsidR="001E2652" w:rsidRPr="00756A82">
        <w:rPr>
          <w:rFonts w:ascii="Arial" w:eastAsia="Times New Roman" w:hAnsi="Arial" w:cs="Arial"/>
          <w:color w:val="000000"/>
          <w:lang w:eastAsia="ru-RU"/>
        </w:rPr>
        <w:t>го</w:t>
      </w:r>
      <w:r w:rsidRPr="00756A82">
        <w:rPr>
          <w:rFonts w:ascii="Arial" w:eastAsia="Times New Roman" w:hAnsi="Arial" w:cs="Arial"/>
          <w:color w:val="000000"/>
          <w:lang w:eastAsia="ru-RU"/>
        </w:rPr>
        <w:t xml:space="preserve"> действия Страхователю</w:t>
      </w:r>
      <w:r w:rsidR="00756A82">
        <w:rPr>
          <w:rFonts w:ascii="Arial" w:eastAsia="Times New Roman" w:hAnsi="Arial" w:cs="Arial"/>
          <w:color w:val="000000"/>
          <w:lang w:eastAsia="ru-RU"/>
        </w:rPr>
        <w:t>,</w:t>
      </w:r>
      <w:r w:rsidRPr="00756A82">
        <w:rPr>
          <w:rFonts w:ascii="Arial" w:eastAsia="Times New Roman" w:hAnsi="Arial" w:cs="Arial"/>
          <w:color w:val="000000"/>
          <w:lang w:eastAsia="ru-RU"/>
        </w:rPr>
        <w:t xml:space="preserve"> на основании</w:t>
      </w:r>
      <w:r w:rsidRPr="00ED49D5">
        <w:rPr>
          <w:rFonts w:ascii="Arial" w:eastAsia="Times New Roman" w:hAnsi="Arial" w:cs="Arial"/>
          <w:color w:val="000000"/>
          <w:lang w:eastAsia="ru-RU"/>
        </w:rPr>
        <w:t xml:space="preserve"> е</w:t>
      </w:r>
      <w:r w:rsidRPr="007B516C">
        <w:rPr>
          <w:rFonts w:ascii="Arial" w:eastAsia="Times New Roman" w:hAnsi="Arial" w:cs="Arial"/>
          <w:color w:val="000000"/>
          <w:lang w:eastAsia="ru-RU"/>
        </w:rPr>
        <w:t>го</w:t>
      </w:r>
      <w:r w:rsidRPr="00ED49D5">
        <w:rPr>
          <w:rFonts w:ascii="Arial" w:eastAsia="Times New Roman" w:hAnsi="Arial" w:cs="Arial"/>
          <w:color w:val="000000"/>
          <w:lang w:eastAsia="ru-RU"/>
        </w:rPr>
        <w:t xml:space="preserve"> письменного заявления</w:t>
      </w:r>
      <w:r w:rsidR="00756A82">
        <w:rPr>
          <w:rFonts w:ascii="Arial" w:eastAsia="Times New Roman" w:hAnsi="Arial" w:cs="Arial"/>
          <w:color w:val="000000"/>
          <w:lang w:eastAsia="ru-RU"/>
        </w:rPr>
        <w:t xml:space="preserve">,Страховщик </w:t>
      </w:r>
      <w:r w:rsidRPr="00ED49D5">
        <w:rPr>
          <w:rFonts w:ascii="Arial" w:eastAsia="Times New Roman" w:hAnsi="Arial" w:cs="Arial"/>
          <w:color w:val="000000"/>
          <w:lang w:eastAsia="ru-RU"/>
        </w:rPr>
        <w:t>выд</w:t>
      </w:r>
      <w:r w:rsidRPr="007B516C">
        <w:rPr>
          <w:rFonts w:ascii="Arial" w:eastAsia="Times New Roman" w:hAnsi="Arial" w:cs="Arial"/>
          <w:color w:val="000000"/>
          <w:lang w:eastAsia="ru-RU"/>
        </w:rPr>
        <w:t>ает копию договора</w:t>
      </w:r>
      <w:r w:rsidR="00756A82">
        <w:rPr>
          <w:rFonts w:ascii="Arial" w:eastAsia="Times New Roman" w:hAnsi="Arial" w:cs="Arial"/>
          <w:color w:val="000000"/>
          <w:lang w:eastAsia="ru-RU"/>
        </w:rPr>
        <w:t xml:space="preserve"> (Полиса) </w:t>
      </w:r>
      <w:r w:rsidRPr="007B516C">
        <w:rPr>
          <w:rFonts w:ascii="Arial" w:eastAsia="Times New Roman" w:hAnsi="Arial" w:cs="Arial"/>
          <w:color w:val="000000"/>
          <w:lang w:eastAsia="ru-RU"/>
        </w:rPr>
        <w:t>страхования.</w:t>
      </w:r>
    </w:p>
    <w:p w:rsidR="00ED49D5" w:rsidRPr="007B516C" w:rsidRDefault="005C72EB"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7.4. При </w:t>
      </w:r>
      <w:r w:rsidR="00ED49D5" w:rsidRPr="007B516C">
        <w:rPr>
          <w:rFonts w:ascii="Arial" w:eastAsia="Times New Roman" w:hAnsi="Arial" w:cs="Arial"/>
          <w:color w:val="000000"/>
          <w:lang w:eastAsia="ru-RU"/>
        </w:rPr>
        <w:t>заключении договорастрахования Стр</w:t>
      </w:r>
      <w:r w:rsidRPr="007B516C">
        <w:rPr>
          <w:rFonts w:ascii="Arial" w:eastAsia="Times New Roman" w:hAnsi="Arial" w:cs="Arial"/>
          <w:color w:val="000000"/>
          <w:lang w:eastAsia="ru-RU"/>
        </w:rPr>
        <w:t xml:space="preserve">ахователь </w:t>
      </w:r>
      <w:r w:rsidR="00ED49D5" w:rsidRPr="007B516C">
        <w:rPr>
          <w:rFonts w:ascii="Arial" w:eastAsia="Times New Roman" w:hAnsi="Arial" w:cs="Arial"/>
          <w:color w:val="000000"/>
          <w:lang w:eastAsia="ru-RU"/>
        </w:rPr>
        <w:t xml:space="preserve">(Застрахованное лицо) обязан сообщить Страховщику обо всех известных ему обстоятельствах, имеющих существенное </w:t>
      </w:r>
      <w:r w:rsidRPr="007B516C">
        <w:rPr>
          <w:rFonts w:ascii="Arial" w:eastAsia="Times New Roman" w:hAnsi="Arial" w:cs="Arial"/>
          <w:color w:val="000000"/>
          <w:lang w:eastAsia="ru-RU"/>
        </w:rPr>
        <w:t xml:space="preserve">значение для определения </w:t>
      </w:r>
      <w:r w:rsidR="00ED49D5" w:rsidRPr="007B516C">
        <w:rPr>
          <w:rFonts w:ascii="Arial" w:eastAsia="Times New Roman" w:hAnsi="Arial" w:cs="Arial"/>
          <w:color w:val="000000"/>
          <w:lang w:eastAsia="ru-RU"/>
        </w:rPr>
        <w:t>степени риска.</w:t>
      </w:r>
    </w:p>
    <w:p w:rsidR="00ED49D5" w:rsidRPr="007B516C" w:rsidRDefault="005C72EB"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7.5. </w:t>
      </w:r>
      <w:r w:rsidR="00ED49D5" w:rsidRPr="00ED49D5">
        <w:rPr>
          <w:rFonts w:ascii="Arial" w:eastAsia="Times New Roman" w:hAnsi="Arial" w:cs="Arial"/>
          <w:color w:val="000000"/>
          <w:lang w:eastAsia="ru-RU"/>
        </w:rPr>
        <w:t>Договор страхования вступает в силу со дня уплаты</w:t>
      </w:r>
      <w:r w:rsidR="00ED49D5" w:rsidRPr="007B516C">
        <w:rPr>
          <w:rFonts w:ascii="Arial" w:eastAsia="Times New Roman" w:hAnsi="Arial" w:cs="Arial"/>
          <w:color w:val="000000"/>
          <w:lang w:eastAsia="ru-RU"/>
        </w:rPr>
        <w:t>Страхователем страховой премии, если договором страхования не предусмотрено иное, но в любом случае не ранее уплаты страховой премии в установленном размере.</w:t>
      </w:r>
    </w:p>
    <w:p w:rsidR="00ED49D5" w:rsidRPr="00ED49D5" w:rsidRDefault="005C72EB"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7.6. </w:t>
      </w:r>
      <w:r w:rsidR="00ED49D5" w:rsidRPr="00ED49D5">
        <w:rPr>
          <w:rFonts w:ascii="Arial" w:eastAsia="Times New Roman" w:hAnsi="Arial" w:cs="Arial"/>
          <w:color w:val="000000"/>
          <w:lang w:eastAsia="ru-RU"/>
        </w:rPr>
        <w:t>Страховая защита на условиях настоящих Правил действует:</w:t>
      </w:r>
    </w:p>
    <w:p w:rsidR="00ED49D5" w:rsidRPr="007B516C" w:rsidRDefault="00ED49D5"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7.6.1. Программа «А»: с момента объявления посадки в транспортноесредство, но не ранее </w:t>
      </w:r>
      <w:r w:rsidR="003B2E31">
        <w:rPr>
          <w:rFonts w:ascii="Arial" w:eastAsia="Times New Roman" w:hAnsi="Arial" w:cs="Arial"/>
          <w:color w:val="000000"/>
          <w:lang w:eastAsia="ru-RU"/>
        </w:rPr>
        <w:t xml:space="preserve">чем за </w:t>
      </w:r>
      <w:r w:rsidRPr="007B516C">
        <w:rPr>
          <w:rFonts w:ascii="Arial" w:eastAsia="Times New Roman" w:hAnsi="Arial" w:cs="Arial"/>
          <w:color w:val="000000"/>
          <w:lang w:eastAsia="ru-RU"/>
        </w:rPr>
        <w:t>30 минут до отправления (на промежуточной станции; по ходу следования транспортного средства - с момента объявления оприбы</w:t>
      </w:r>
      <w:r w:rsidR="005C72EB" w:rsidRPr="007B516C">
        <w:rPr>
          <w:rFonts w:ascii="Arial" w:eastAsia="Times New Roman" w:hAnsi="Arial" w:cs="Arial"/>
          <w:color w:val="000000"/>
          <w:lang w:eastAsia="ru-RU"/>
        </w:rPr>
        <w:t>т</w:t>
      </w:r>
      <w:r w:rsidRPr="007B516C">
        <w:rPr>
          <w:rFonts w:ascii="Arial" w:eastAsia="Times New Roman" w:hAnsi="Arial" w:cs="Arial"/>
          <w:color w:val="000000"/>
          <w:lang w:eastAsia="ru-RU"/>
        </w:rPr>
        <w:t>ии транспортно</w:t>
      </w:r>
      <w:r w:rsidR="003B2E31">
        <w:rPr>
          <w:rFonts w:ascii="Arial" w:eastAsia="Times New Roman" w:hAnsi="Arial" w:cs="Arial"/>
          <w:color w:val="000000"/>
          <w:lang w:eastAsia="ru-RU"/>
        </w:rPr>
        <w:t>го</w:t>
      </w:r>
      <w:r w:rsidRPr="007B516C">
        <w:rPr>
          <w:rFonts w:ascii="Arial" w:eastAsia="Times New Roman" w:hAnsi="Arial" w:cs="Arial"/>
          <w:color w:val="000000"/>
          <w:lang w:eastAsia="ru-RU"/>
        </w:rPr>
        <w:t xml:space="preserve"> </w:t>
      </w:r>
      <w:r w:rsidRPr="007B516C">
        <w:rPr>
          <w:rFonts w:ascii="Arial" w:eastAsia="Times New Roman" w:hAnsi="Arial" w:cs="Arial"/>
          <w:color w:val="000000"/>
          <w:lang w:eastAsia="ru-RU"/>
        </w:rPr>
        <w:lastRenderedPageBreak/>
        <w:t xml:space="preserve">средства на станцию </w:t>
      </w:r>
      <w:r w:rsidR="005C72EB" w:rsidRPr="007B516C">
        <w:rPr>
          <w:rFonts w:ascii="Arial" w:eastAsia="Times New Roman" w:hAnsi="Arial" w:cs="Arial"/>
          <w:color w:val="000000"/>
          <w:lang w:eastAsia="ru-RU"/>
        </w:rPr>
        <w:t>(</w:t>
      </w:r>
      <w:r w:rsidRPr="007B516C">
        <w:rPr>
          <w:rFonts w:ascii="Arial" w:eastAsia="Times New Roman" w:hAnsi="Arial" w:cs="Arial"/>
          <w:color w:val="000000"/>
          <w:lang w:eastAsia="ru-RU"/>
        </w:rPr>
        <w:t>вокзал, порт, автовокзал и</w:t>
      </w:r>
      <w:r w:rsidR="005C72EB" w:rsidRPr="007B516C">
        <w:rPr>
          <w:rFonts w:ascii="Arial" w:eastAsia="Times New Roman" w:hAnsi="Arial" w:cs="Arial"/>
          <w:color w:val="000000"/>
          <w:lang w:eastAsia="ru-RU"/>
        </w:rPr>
        <w:t xml:space="preserve"> т.п.), до момента оставления застрахованным пункта назначения (</w:t>
      </w:r>
      <w:r w:rsidRPr="007B516C">
        <w:rPr>
          <w:rFonts w:ascii="Arial" w:eastAsia="Times New Roman" w:hAnsi="Arial" w:cs="Arial"/>
          <w:color w:val="000000"/>
          <w:lang w:eastAsia="ru-RU"/>
        </w:rPr>
        <w:t>станции,</w:t>
      </w:r>
      <w:r w:rsidR="005C72EB" w:rsidRPr="007B516C">
        <w:rPr>
          <w:rFonts w:ascii="Arial" w:eastAsia="Times New Roman" w:hAnsi="Arial" w:cs="Arial"/>
          <w:color w:val="000000"/>
          <w:lang w:eastAsia="ru-RU"/>
        </w:rPr>
        <w:t xml:space="preserve"> вокзала, порта, </w:t>
      </w:r>
      <w:r w:rsidRPr="007B516C">
        <w:rPr>
          <w:rFonts w:ascii="Arial" w:eastAsia="Times New Roman" w:hAnsi="Arial" w:cs="Arial"/>
          <w:color w:val="000000"/>
          <w:lang w:eastAsia="ru-RU"/>
        </w:rPr>
        <w:t>аэропорта, а</w:t>
      </w:r>
      <w:r w:rsidR="005C72EB" w:rsidRPr="007B516C">
        <w:rPr>
          <w:rFonts w:ascii="Arial" w:eastAsia="Times New Roman" w:hAnsi="Arial" w:cs="Arial"/>
          <w:color w:val="000000"/>
          <w:lang w:eastAsia="ru-RU"/>
        </w:rPr>
        <w:t>втовокзала и т.д.</w:t>
      </w:r>
      <w:r w:rsidRPr="007B516C">
        <w:rPr>
          <w:rFonts w:ascii="Arial" w:eastAsia="Times New Roman" w:hAnsi="Arial" w:cs="Arial"/>
          <w:color w:val="000000"/>
        </w:rPr>
        <w:t xml:space="preserve">), </w:t>
      </w:r>
      <w:r w:rsidRPr="007B516C">
        <w:rPr>
          <w:rFonts w:ascii="Arial" w:eastAsia="Times New Roman" w:hAnsi="Arial" w:cs="Arial"/>
          <w:color w:val="000000"/>
          <w:lang w:eastAsia="ru-RU"/>
        </w:rPr>
        <w:t xml:space="preserve">если с </w:t>
      </w:r>
      <w:r w:rsidR="005C72EB" w:rsidRPr="007B516C">
        <w:rPr>
          <w:rFonts w:ascii="Arial" w:eastAsia="Times New Roman" w:hAnsi="Arial" w:cs="Arial"/>
          <w:color w:val="000000"/>
          <w:lang w:eastAsia="ru-RU"/>
        </w:rPr>
        <w:t>момента прибытия транспортного средства до момента оставления Застрахованным лицом пункта назначения (станции, вокзала, порта, аэропорта, и т.п.) прошло не более одного часа.</w:t>
      </w:r>
    </w:p>
    <w:p w:rsidR="004576BA" w:rsidRPr="004576BA" w:rsidRDefault="0068169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7.6.2. </w:t>
      </w:r>
      <w:r w:rsidR="004576BA" w:rsidRPr="004576BA">
        <w:rPr>
          <w:rFonts w:ascii="Arial" w:eastAsia="Times New Roman" w:hAnsi="Arial" w:cs="Arial"/>
          <w:color w:val="000000"/>
          <w:lang w:eastAsia="ru-RU"/>
        </w:rPr>
        <w:t xml:space="preserve">Программа «Б»: срок действия </w:t>
      </w:r>
      <w:r w:rsidR="008B24C5">
        <w:rPr>
          <w:rFonts w:ascii="Arial" w:eastAsia="Times New Roman" w:hAnsi="Arial" w:cs="Arial"/>
          <w:color w:val="000000"/>
          <w:lang w:eastAsia="ru-RU"/>
        </w:rPr>
        <w:t>страхового покрытия</w:t>
      </w:r>
      <w:r w:rsidR="004576BA" w:rsidRPr="004576BA">
        <w:rPr>
          <w:rFonts w:ascii="Arial" w:eastAsia="Times New Roman" w:hAnsi="Arial" w:cs="Arial"/>
          <w:color w:val="000000"/>
          <w:lang w:eastAsia="ru-RU"/>
        </w:rPr>
        <w:t xml:space="preserve"> начинается с </w:t>
      </w:r>
      <w:r w:rsidR="008B24C5">
        <w:rPr>
          <w:rFonts w:ascii="Arial" w:eastAsia="Times New Roman" w:hAnsi="Arial" w:cs="Arial"/>
          <w:color w:val="000000"/>
          <w:lang w:eastAsia="ru-RU"/>
        </w:rPr>
        <w:t xml:space="preserve">00 часов </w:t>
      </w:r>
      <w:r w:rsidR="004576BA" w:rsidRPr="004576BA">
        <w:rPr>
          <w:rFonts w:ascii="Arial" w:eastAsia="Times New Roman" w:hAnsi="Arial" w:cs="Arial"/>
          <w:color w:val="000000"/>
          <w:lang w:eastAsia="ru-RU"/>
        </w:rPr>
        <w:t xml:space="preserve">даты начала срока действия </w:t>
      </w:r>
      <w:r w:rsidR="008B24C5">
        <w:rPr>
          <w:rFonts w:ascii="Arial" w:eastAsia="Times New Roman" w:hAnsi="Arial" w:cs="Arial"/>
          <w:color w:val="000000"/>
          <w:lang w:eastAsia="ru-RU"/>
        </w:rPr>
        <w:t xml:space="preserve">страхового покрытия </w:t>
      </w:r>
      <w:r w:rsidR="004576BA" w:rsidRPr="004576BA">
        <w:rPr>
          <w:rFonts w:ascii="Arial" w:eastAsia="Times New Roman" w:hAnsi="Arial" w:cs="Arial"/>
          <w:color w:val="000000"/>
          <w:lang w:eastAsia="ru-RU"/>
        </w:rPr>
        <w:t xml:space="preserve">и заканчивается </w:t>
      </w:r>
      <w:r w:rsidR="008B24C5">
        <w:rPr>
          <w:rFonts w:ascii="Arial" w:eastAsia="Times New Roman" w:hAnsi="Arial" w:cs="Arial"/>
          <w:color w:val="000000"/>
          <w:lang w:eastAsia="ru-RU"/>
        </w:rPr>
        <w:t xml:space="preserve">24 часами </w:t>
      </w:r>
      <w:r w:rsidR="004576BA" w:rsidRPr="004576BA">
        <w:rPr>
          <w:rFonts w:ascii="Arial" w:eastAsia="Times New Roman" w:hAnsi="Arial" w:cs="Arial"/>
          <w:color w:val="000000"/>
          <w:lang w:eastAsia="ru-RU"/>
        </w:rPr>
        <w:t>да</w:t>
      </w:r>
      <w:r w:rsidR="003B2E31">
        <w:rPr>
          <w:rFonts w:ascii="Arial" w:eastAsia="Times New Roman" w:hAnsi="Arial" w:cs="Arial"/>
          <w:color w:val="000000"/>
          <w:lang w:eastAsia="ru-RU"/>
        </w:rPr>
        <w:t>ты</w:t>
      </w:r>
      <w:r w:rsidR="008B24C5">
        <w:rPr>
          <w:rFonts w:ascii="Arial" w:eastAsia="Times New Roman" w:hAnsi="Arial" w:cs="Arial"/>
          <w:color w:val="000000"/>
          <w:lang w:eastAsia="ru-RU"/>
        </w:rPr>
        <w:t xml:space="preserve"> окончания срока его действия</w:t>
      </w:r>
      <w:r w:rsidR="004576BA" w:rsidRPr="004576BA">
        <w:rPr>
          <w:rFonts w:ascii="Arial" w:eastAsia="Times New Roman" w:hAnsi="Arial" w:cs="Arial"/>
          <w:color w:val="000000"/>
          <w:lang w:eastAsia="ru-RU"/>
        </w:rPr>
        <w:t>.</w:t>
      </w:r>
    </w:p>
    <w:p w:rsidR="004576BA" w:rsidRPr="007B516C" w:rsidRDefault="004576BA"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7.7. Договор страхования прекращается в следующих случаях:</w:t>
      </w:r>
    </w:p>
    <w:p w:rsidR="004576BA" w:rsidRPr="007B516C" w:rsidRDefault="00681695"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7.7.1. </w:t>
      </w:r>
      <w:r w:rsidR="004576BA" w:rsidRPr="004576BA">
        <w:rPr>
          <w:rFonts w:ascii="Arial" w:eastAsia="Times New Roman" w:hAnsi="Arial" w:cs="Arial"/>
          <w:color w:val="000000"/>
          <w:lang w:eastAsia="ru-RU"/>
        </w:rPr>
        <w:t>истечения срока действия, указанного в договоре страхования</w:t>
      </w:r>
      <w:r w:rsidR="004576BA" w:rsidRPr="007B516C">
        <w:rPr>
          <w:rFonts w:ascii="Arial" w:eastAsia="Times New Roman" w:hAnsi="Arial" w:cs="Arial"/>
          <w:color w:val="000000"/>
          <w:lang w:eastAsia="ru-RU"/>
        </w:rPr>
        <w:t>как день</w:t>
      </w:r>
      <w:r w:rsidR="008B24C5">
        <w:rPr>
          <w:rFonts w:ascii="Arial" w:eastAsia="Times New Roman" w:hAnsi="Arial" w:cs="Arial"/>
          <w:color w:val="000000"/>
          <w:lang w:eastAsia="ru-RU"/>
        </w:rPr>
        <w:t>, время</w:t>
      </w:r>
      <w:r w:rsidR="004576BA" w:rsidRPr="007B516C">
        <w:rPr>
          <w:rFonts w:ascii="Arial" w:eastAsia="Times New Roman" w:hAnsi="Arial" w:cs="Arial"/>
          <w:color w:val="000000"/>
          <w:lang w:eastAsia="ru-RU"/>
        </w:rPr>
        <w:t xml:space="preserve"> его окончания;</w:t>
      </w:r>
    </w:p>
    <w:p w:rsidR="00681695" w:rsidRPr="007B516C" w:rsidRDefault="0068169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7.7.2. </w:t>
      </w:r>
      <w:r w:rsidR="004576BA" w:rsidRPr="004576BA">
        <w:rPr>
          <w:rFonts w:ascii="Arial" w:eastAsia="Times New Roman" w:hAnsi="Arial" w:cs="Arial"/>
          <w:color w:val="000000"/>
          <w:lang w:eastAsia="ru-RU"/>
        </w:rPr>
        <w:t>исполнения Страховщикомобязательств по договору</w:t>
      </w:r>
      <w:r w:rsidR="004576BA" w:rsidRPr="007B516C">
        <w:rPr>
          <w:rFonts w:ascii="Arial" w:eastAsia="Times New Roman" w:hAnsi="Arial" w:cs="Arial"/>
          <w:color w:val="000000"/>
          <w:lang w:eastAsia="ru-RU"/>
        </w:rPr>
        <w:t>страхования в полном объеме;</w:t>
      </w:r>
    </w:p>
    <w:p w:rsidR="00BD6471" w:rsidRPr="007B516C" w:rsidRDefault="00681695" w:rsidP="007B516C">
      <w:pPr>
        <w:spacing w:after="0" w:line="240" w:lineRule="auto"/>
        <w:ind w:firstLine="709"/>
        <w:jc w:val="both"/>
        <w:rPr>
          <w:rFonts w:ascii="Arial" w:hAnsi="Arial" w:cs="Arial"/>
        </w:rPr>
      </w:pPr>
      <w:r w:rsidRPr="007B516C">
        <w:rPr>
          <w:rFonts w:ascii="Arial" w:eastAsia="Times New Roman" w:hAnsi="Arial" w:cs="Arial"/>
          <w:color w:val="000000"/>
          <w:lang w:eastAsia="ru-RU"/>
        </w:rPr>
        <w:t xml:space="preserve">7.7.3. </w:t>
      </w:r>
      <w:r w:rsidR="004576BA" w:rsidRPr="004576BA">
        <w:rPr>
          <w:rFonts w:ascii="Arial" w:eastAsia="Times New Roman" w:hAnsi="Arial" w:cs="Arial"/>
          <w:color w:val="000000"/>
          <w:lang w:eastAsia="ru-RU"/>
        </w:rPr>
        <w:t>ликвидации Страховщика в установленном законодательством</w:t>
      </w:r>
      <w:r w:rsidR="007B516C">
        <w:rPr>
          <w:rFonts w:ascii="Arial" w:eastAsia="Times New Roman" w:hAnsi="Arial" w:cs="Arial"/>
          <w:color w:val="000000"/>
          <w:lang w:eastAsia="ru-RU"/>
        </w:rPr>
        <w:t>Республики Узбекистан</w:t>
      </w:r>
      <w:r w:rsidR="004576BA" w:rsidRPr="007B516C">
        <w:rPr>
          <w:rFonts w:ascii="Arial" w:eastAsia="Times New Roman" w:hAnsi="Arial" w:cs="Arial"/>
          <w:color w:val="000000"/>
          <w:lang w:eastAsia="ru-RU"/>
        </w:rPr>
        <w:t xml:space="preserve"> порядке;</w:t>
      </w:r>
    </w:p>
    <w:p w:rsidR="00681695" w:rsidRPr="00681695" w:rsidRDefault="0068169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7.7.4. </w:t>
      </w:r>
      <w:r w:rsidRPr="00681695">
        <w:rPr>
          <w:rFonts w:ascii="Arial" w:eastAsia="Times New Roman" w:hAnsi="Arial" w:cs="Arial"/>
          <w:color w:val="000000"/>
          <w:lang w:eastAsia="ru-RU"/>
        </w:rPr>
        <w:t>преждевременного прерывания поездки на промежуточном остановочном пункте (отставание от поезда, остановка в пути следования и т.д.), при этом уплаченная Страховщику страховая премия не возвращается;</w:t>
      </w:r>
    </w:p>
    <w:p w:rsidR="00681695" w:rsidRPr="00681695" w:rsidRDefault="0068169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7.7.5. </w:t>
      </w:r>
      <w:r w:rsidRPr="00681695">
        <w:rPr>
          <w:rFonts w:ascii="Arial" w:eastAsia="Times New Roman" w:hAnsi="Arial" w:cs="Arial"/>
          <w:color w:val="000000"/>
          <w:lang w:eastAsia="ru-RU"/>
        </w:rPr>
        <w:t>смерти Застрахованного</w:t>
      </w:r>
      <w:r w:rsidR="003B2E31">
        <w:rPr>
          <w:rFonts w:ascii="Arial" w:eastAsia="Times New Roman" w:hAnsi="Arial" w:cs="Arial"/>
          <w:color w:val="000000"/>
          <w:lang w:eastAsia="ru-RU"/>
        </w:rPr>
        <w:t xml:space="preserve"> лица</w:t>
      </w:r>
      <w:r w:rsidRPr="00681695">
        <w:rPr>
          <w:rFonts w:ascii="Arial" w:eastAsia="Times New Roman" w:hAnsi="Arial" w:cs="Arial"/>
          <w:color w:val="000000"/>
          <w:lang w:eastAsia="ru-RU"/>
        </w:rPr>
        <w:t xml:space="preserve"> по причинам иным, чем страховой случай;</w:t>
      </w:r>
    </w:p>
    <w:p w:rsidR="00681695" w:rsidRPr="007B516C" w:rsidRDefault="00681695"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7.7.6. </w:t>
      </w:r>
      <w:r w:rsidRPr="00681695">
        <w:rPr>
          <w:rFonts w:ascii="Arial" w:eastAsia="Times New Roman" w:hAnsi="Arial" w:cs="Arial"/>
          <w:color w:val="000000"/>
          <w:lang w:eastAsia="ru-RU"/>
        </w:rPr>
        <w:t>признания договора страхования недействительным по решению</w:t>
      </w:r>
      <w:r w:rsidRPr="007B516C">
        <w:rPr>
          <w:rFonts w:ascii="Arial" w:eastAsia="Times New Roman" w:hAnsi="Arial" w:cs="Arial"/>
          <w:color w:val="000000"/>
          <w:lang w:eastAsia="ru-RU"/>
        </w:rPr>
        <w:t>суда;</w:t>
      </w:r>
    </w:p>
    <w:p w:rsidR="00681695" w:rsidRPr="007B516C" w:rsidRDefault="00681695"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7.7.7. </w:t>
      </w:r>
      <w:r w:rsidRPr="00681695">
        <w:rPr>
          <w:rFonts w:ascii="Arial" w:eastAsia="Times New Roman" w:hAnsi="Arial" w:cs="Arial"/>
          <w:color w:val="000000"/>
          <w:lang w:eastAsia="ru-RU"/>
        </w:rPr>
        <w:t>в других случаях, предусмотренныхдействующим</w:t>
      </w:r>
      <w:r w:rsidRPr="007B516C">
        <w:rPr>
          <w:rFonts w:ascii="Arial" w:eastAsia="Times New Roman" w:hAnsi="Arial" w:cs="Arial"/>
          <w:color w:val="000000"/>
          <w:lang w:eastAsia="ru-RU"/>
        </w:rPr>
        <w:t xml:space="preserve"> законодательством </w:t>
      </w:r>
      <w:r w:rsidR="007B516C">
        <w:rPr>
          <w:rFonts w:ascii="Arial" w:eastAsia="Times New Roman" w:hAnsi="Arial" w:cs="Arial"/>
          <w:color w:val="000000"/>
          <w:lang w:eastAsia="ru-RU"/>
        </w:rPr>
        <w:t>Республики Узбекистан</w:t>
      </w:r>
      <w:r w:rsidRPr="007B516C">
        <w:rPr>
          <w:rFonts w:ascii="Arial" w:eastAsia="Times New Roman" w:hAnsi="Arial" w:cs="Arial"/>
          <w:color w:val="000000"/>
          <w:lang w:eastAsia="ru-RU"/>
        </w:rPr>
        <w:t>.</w:t>
      </w:r>
    </w:p>
    <w:p w:rsidR="00681695" w:rsidRPr="007B516C" w:rsidRDefault="00681695"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7.8. Страхователь вправе отказаться от договора страхования в любое время до начала поездки</w:t>
      </w:r>
      <w:r w:rsidR="008B24C5">
        <w:rPr>
          <w:rFonts w:ascii="Arial" w:eastAsia="Times New Roman" w:hAnsi="Arial" w:cs="Arial"/>
          <w:color w:val="000000"/>
          <w:lang w:eastAsia="ru-RU"/>
        </w:rPr>
        <w:t xml:space="preserve"> или до начала периода страхового покрытия</w:t>
      </w:r>
      <w:r w:rsidRPr="007B516C">
        <w:rPr>
          <w:rFonts w:ascii="Arial" w:eastAsia="Times New Roman" w:hAnsi="Arial" w:cs="Arial"/>
          <w:color w:val="000000"/>
          <w:lang w:eastAsia="ru-RU"/>
        </w:rPr>
        <w:t xml:space="preserve">. </w:t>
      </w:r>
    </w:p>
    <w:p w:rsidR="00681695" w:rsidRPr="007B516C" w:rsidRDefault="00681695"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При досрочном отказе Страхователя от договора страхования, уплаченная Страховщику страховая премия подлежит возврату Страхователю в полном объеме.</w:t>
      </w:r>
    </w:p>
    <w:p w:rsidR="00681695" w:rsidRPr="007B516C" w:rsidRDefault="00681695" w:rsidP="007B516C">
      <w:pPr>
        <w:spacing w:after="0"/>
        <w:ind w:firstLine="709"/>
        <w:jc w:val="both"/>
        <w:rPr>
          <w:rFonts w:ascii="Arial" w:hAnsi="Arial" w:cs="Arial"/>
        </w:rPr>
      </w:pPr>
    </w:p>
    <w:p w:rsidR="00681695" w:rsidRPr="00765D4C" w:rsidRDefault="00681695" w:rsidP="007D7549">
      <w:pPr>
        <w:spacing w:after="0"/>
        <w:ind w:firstLine="709"/>
        <w:jc w:val="center"/>
        <w:rPr>
          <w:rFonts w:ascii="Arial" w:hAnsi="Arial" w:cs="Arial"/>
          <w:b/>
        </w:rPr>
      </w:pPr>
      <w:r w:rsidRPr="00765D4C">
        <w:rPr>
          <w:rFonts w:ascii="Arial" w:hAnsi="Arial" w:cs="Arial"/>
          <w:b/>
        </w:rPr>
        <w:t>8.ПРАВА И ОБЯЗАННОСТИ СТОРОН</w:t>
      </w:r>
    </w:p>
    <w:p w:rsidR="0098580B" w:rsidRPr="007B516C" w:rsidRDefault="0098580B"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8.1. Страховщик Обязан:</w:t>
      </w:r>
    </w:p>
    <w:p w:rsidR="00681695" w:rsidRPr="00681695" w:rsidRDefault="00681695" w:rsidP="007B516C">
      <w:pPr>
        <w:spacing w:after="0" w:line="240" w:lineRule="auto"/>
        <w:ind w:firstLine="709"/>
        <w:jc w:val="both"/>
        <w:rPr>
          <w:rFonts w:ascii="Arial" w:eastAsia="Times New Roman" w:hAnsi="Arial" w:cs="Arial"/>
          <w:color w:val="000000"/>
          <w:lang w:eastAsia="ru-RU"/>
        </w:rPr>
      </w:pPr>
      <w:r w:rsidRPr="00681695">
        <w:rPr>
          <w:rFonts w:ascii="Arial" w:eastAsia="Times New Roman" w:hAnsi="Arial" w:cs="Arial"/>
          <w:color w:val="000000"/>
          <w:spacing w:val="-20"/>
          <w:lang w:eastAsia="ru-RU"/>
        </w:rPr>
        <w:t>а</w:t>
      </w:r>
      <w:r w:rsidRPr="00681695">
        <w:rPr>
          <w:rFonts w:ascii="Arial" w:eastAsia="Times New Roman" w:hAnsi="Arial" w:cs="Arial"/>
          <w:color w:val="000000"/>
          <w:lang w:eastAsia="ru-RU"/>
        </w:rPr>
        <w:t>)</w:t>
      </w:r>
      <w:r w:rsidR="008C10D1">
        <w:rPr>
          <w:rFonts w:ascii="Arial" w:eastAsia="Times New Roman" w:hAnsi="Arial" w:cs="Arial"/>
          <w:color w:val="000000"/>
          <w:lang w:eastAsia="ru-RU"/>
        </w:rPr>
        <w:t xml:space="preserve"> п</w:t>
      </w:r>
      <w:r w:rsidR="008B24C5">
        <w:rPr>
          <w:rFonts w:ascii="Arial" w:eastAsia="Times New Roman" w:hAnsi="Arial" w:cs="Arial"/>
          <w:color w:val="000000"/>
          <w:lang w:eastAsia="ru-RU"/>
        </w:rPr>
        <w:t xml:space="preserve">ри документарном оформлении, </w:t>
      </w:r>
      <w:r w:rsidRPr="00681695">
        <w:rPr>
          <w:rFonts w:ascii="Arial" w:eastAsia="Times New Roman" w:hAnsi="Arial" w:cs="Arial"/>
          <w:color w:val="000000"/>
          <w:lang w:eastAsia="ru-RU"/>
        </w:rPr>
        <w:t>выдать договор страхования с приложением Правил (полис с выпиской из Правил, изложенной оборотной стороне полиса) в установленный договором страхования срок;</w:t>
      </w:r>
    </w:p>
    <w:p w:rsidR="00681695" w:rsidRPr="00681695" w:rsidRDefault="00681695" w:rsidP="007B516C">
      <w:pPr>
        <w:spacing w:after="0" w:line="240" w:lineRule="auto"/>
        <w:ind w:firstLine="709"/>
        <w:jc w:val="both"/>
        <w:rPr>
          <w:rFonts w:ascii="Arial" w:eastAsia="Times New Roman" w:hAnsi="Arial" w:cs="Arial"/>
          <w:color w:val="000000"/>
          <w:lang w:eastAsia="ru-RU"/>
        </w:rPr>
      </w:pPr>
      <w:r w:rsidRPr="00681695">
        <w:rPr>
          <w:rFonts w:ascii="Arial" w:eastAsia="Times New Roman" w:hAnsi="Arial" w:cs="Arial"/>
          <w:color w:val="000000"/>
          <w:lang w:eastAsia="ru-RU"/>
        </w:rPr>
        <w:t>б)при страховом случае произвести страховую выплату в установленный договором страхования срок, а при отсутствии для этого оснований — направить Страхователю мотивированное заключение об отказев страховой выплате (полностью или частично) в соответствии с условиями, предусмотренными п.10.9, настоящих Правил;</w:t>
      </w:r>
    </w:p>
    <w:p w:rsidR="00681695" w:rsidRPr="00681695" w:rsidRDefault="00681695" w:rsidP="007B516C">
      <w:pPr>
        <w:spacing w:after="0" w:line="240" w:lineRule="auto"/>
        <w:ind w:firstLine="709"/>
        <w:jc w:val="both"/>
        <w:rPr>
          <w:rFonts w:ascii="Arial" w:eastAsia="Times New Roman" w:hAnsi="Arial" w:cs="Arial"/>
          <w:lang w:eastAsia="ru-RU"/>
        </w:rPr>
      </w:pPr>
      <w:r w:rsidRPr="00B57177">
        <w:rPr>
          <w:rFonts w:ascii="Arial" w:eastAsia="Times New Roman" w:hAnsi="Arial" w:cs="Arial"/>
          <w:color w:val="000000"/>
          <w:lang w:eastAsia="ru-RU"/>
        </w:rPr>
        <w:t>в)не разглашать сведения о Страхователе, Застрахованном лице.</w:t>
      </w:r>
      <w:r w:rsidRPr="00681695">
        <w:rPr>
          <w:rFonts w:ascii="Arial" w:eastAsia="Times New Roman" w:hAnsi="Arial" w:cs="Arial"/>
          <w:color w:val="000000"/>
          <w:lang w:eastAsia="ru-RU"/>
        </w:rPr>
        <w:t xml:space="preserve"> Выгодоприобретателе, состоянии их здоровья, а также об имущественном положении этих лиц, </w:t>
      </w:r>
      <w:r w:rsidR="00581332">
        <w:rPr>
          <w:rFonts w:ascii="Arial" w:eastAsia="Times New Roman" w:hAnsi="Arial" w:cs="Arial"/>
          <w:color w:val="000000"/>
          <w:lang w:eastAsia="ru-RU"/>
        </w:rPr>
        <w:t>за исключением случаев, установленных</w:t>
      </w:r>
      <w:r w:rsidRPr="00681695">
        <w:rPr>
          <w:rFonts w:ascii="Arial" w:eastAsia="Times New Roman" w:hAnsi="Arial" w:cs="Arial"/>
          <w:color w:val="000000"/>
          <w:lang w:eastAsia="ru-RU"/>
        </w:rPr>
        <w:t xml:space="preserve"> законодательными актами </w:t>
      </w:r>
      <w:r w:rsidR="007B516C">
        <w:rPr>
          <w:rFonts w:ascii="Arial" w:eastAsia="Times New Roman" w:hAnsi="Arial" w:cs="Arial"/>
          <w:color w:val="000000"/>
          <w:lang w:eastAsia="ru-RU"/>
        </w:rPr>
        <w:t>Республики Узбекистан</w:t>
      </w:r>
      <w:r w:rsidRPr="00681695">
        <w:rPr>
          <w:rFonts w:ascii="Arial" w:eastAsia="Times New Roman" w:hAnsi="Arial" w:cs="Arial"/>
          <w:color w:val="000000"/>
          <w:lang w:eastAsia="ru-RU"/>
        </w:rPr>
        <w:t>.</w:t>
      </w:r>
    </w:p>
    <w:p w:rsidR="00681695" w:rsidRPr="00681695" w:rsidRDefault="00681695" w:rsidP="007B516C">
      <w:pPr>
        <w:spacing w:after="0" w:line="240" w:lineRule="auto"/>
        <w:ind w:firstLine="709"/>
        <w:jc w:val="both"/>
        <w:rPr>
          <w:rFonts w:ascii="Arial" w:eastAsia="Times New Roman" w:hAnsi="Arial" w:cs="Arial"/>
          <w:lang w:eastAsia="ru-RU"/>
        </w:rPr>
      </w:pPr>
      <w:r w:rsidRPr="00681695">
        <w:rPr>
          <w:rFonts w:ascii="Arial" w:eastAsia="Times New Roman" w:hAnsi="Arial" w:cs="Arial"/>
          <w:color w:val="000000"/>
          <w:lang w:eastAsia="ru-RU"/>
        </w:rPr>
        <w:t>8.2. Страховщик имеет право:</w:t>
      </w:r>
    </w:p>
    <w:p w:rsidR="00681695" w:rsidRPr="00681695" w:rsidRDefault="00681695" w:rsidP="007B516C">
      <w:pPr>
        <w:spacing w:after="0" w:line="240" w:lineRule="auto"/>
        <w:ind w:firstLine="709"/>
        <w:jc w:val="both"/>
        <w:rPr>
          <w:rFonts w:ascii="Arial" w:eastAsia="Times New Roman" w:hAnsi="Arial" w:cs="Arial"/>
          <w:lang w:eastAsia="ru-RU"/>
        </w:rPr>
      </w:pPr>
      <w:r w:rsidRPr="00681695">
        <w:rPr>
          <w:rFonts w:ascii="Arial" w:eastAsia="Times New Roman" w:hAnsi="Arial" w:cs="Arial"/>
          <w:color w:val="000000"/>
          <w:lang w:eastAsia="ru-RU"/>
        </w:rPr>
        <w:t>а) в любое время направить к пострадавшему от несчастного случая Застрахованному лицу врача, которому должна быть предоставлена возможность свободного доступа к больному и всестороннего обследованияего состояния;</w:t>
      </w:r>
    </w:p>
    <w:p w:rsidR="00681695" w:rsidRPr="007B516C" w:rsidRDefault="00681695" w:rsidP="007B516C">
      <w:pPr>
        <w:spacing w:after="0" w:line="240" w:lineRule="auto"/>
        <w:ind w:firstLine="709"/>
        <w:jc w:val="both"/>
        <w:rPr>
          <w:rFonts w:ascii="Arial" w:eastAsia="Times New Roman" w:hAnsi="Arial" w:cs="Arial"/>
          <w:color w:val="000000"/>
          <w:lang w:eastAsia="ru-RU"/>
        </w:rPr>
      </w:pPr>
      <w:r w:rsidRPr="00681695">
        <w:rPr>
          <w:rFonts w:ascii="Arial" w:eastAsia="Times New Roman" w:hAnsi="Arial" w:cs="Arial"/>
          <w:color w:val="000000"/>
          <w:lang w:eastAsia="ru-RU"/>
        </w:rPr>
        <w:t>б) самостоятельно выяснять причины и обстоятельства наступившего события. При необходимости требовать у Страхова</w:t>
      </w:r>
      <w:r w:rsidR="0098580B" w:rsidRPr="007B516C">
        <w:rPr>
          <w:rFonts w:ascii="Arial" w:eastAsia="Times New Roman" w:hAnsi="Arial" w:cs="Arial"/>
          <w:color w:val="000000"/>
          <w:lang w:eastAsia="ru-RU"/>
        </w:rPr>
        <w:t>т</w:t>
      </w:r>
      <w:r w:rsidRPr="00681695">
        <w:rPr>
          <w:rFonts w:ascii="Arial" w:eastAsia="Times New Roman" w:hAnsi="Arial" w:cs="Arial"/>
          <w:color w:val="000000"/>
          <w:lang w:eastAsia="ru-RU"/>
        </w:rPr>
        <w:t>ел</w:t>
      </w:r>
      <w:r w:rsidR="0098580B" w:rsidRPr="007B516C">
        <w:rPr>
          <w:rFonts w:ascii="Arial" w:eastAsia="Times New Roman" w:hAnsi="Arial" w:cs="Arial"/>
          <w:color w:val="000000"/>
          <w:lang w:eastAsia="ru-RU"/>
        </w:rPr>
        <w:t>я</w:t>
      </w:r>
      <w:r w:rsidRPr="00681695">
        <w:rPr>
          <w:rFonts w:ascii="Arial" w:eastAsia="Times New Roman" w:hAnsi="Arial" w:cs="Arial"/>
          <w:color w:val="000000"/>
          <w:lang w:eastAsia="ru-RU"/>
        </w:rPr>
        <w:t xml:space="preserve"> (Застрахованного лица) материалы судебных или следственных органо</w:t>
      </w:r>
      <w:r w:rsidR="0098580B" w:rsidRPr="007B516C">
        <w:rPr>
          <w:rFonts w:ascii="Arial" w:eastAsia="Times New Roman" w:hAnsi="Arial" w:cs="Arial"/>
          <w:color w:val="000000"/>
          <w:lang w:eastAsia="ru-RU"/>
        </w:rPr>
        <w:t>в</w:t>
      </w:r>
      <w:r w:rsidRPr="00681695">
        <w:rPr>
          <w:rFonts w:ascii="Arial" w:eastAsia="Times New Roman" w:hAnsi="Arial" w:cs="Arial"/>
          <w:color w:val="000000"/>
          <w:lang w:eastAsia="ru-RU"/>
        </w:rPr>
        <w:t xml:space="preserve">, </w:t>
      </w:r>
      <w:r w:rsidR="0098580B" w:rsidRPr="007B516C">
        <w:rPr>
          <w:rFonts w:ascii="Arial" w:eastAsia="Times New Roman" w:hAnsi="Arial" w:cs="Arial"/>
          <w:color w:val="000000"/>
          <w:lang w:eastAsia="ru-RU"/>
        </w:rPr>
        <w:t>документы,</w:t>
      </w:r>
      <w:r w:rsidRPr="00681695">
        <w:rPr>
          <w:rFonts w:ascii="Arial" w:eastAsia="Times New Roman" w:hAnsi="Arial" w:cs="Arial"/>
          <w:color w:val="000000"/>
          <w:lang w:eastAsia="ru-RU"/>
        </w:rPr>
        <w:t xml:space="preserve"> составленные перевозчиком, справки, счет</w:t>
      </w:r>
      <w:r w:rsidR="0098580B" w:rsidRPr="007B516C">
        <w:rPr>
          <w:rFonts w:ascii="Arial" w:eastAsia="Times New Roman" w:hAnsi="Arial" w:cs="Arial"/>
          <w:color w:val="000000"/>
          <w:lang w:eastAsia="ru-RU"/>
        </w:rPr>
        <w:t>а и другие</w:t>
      </w:r>
      <w:r w:rsidRPr="00681695">
        <w:rPr>
          <w:rFonts w:ascii="Arial" w:eastAsia="Times New Roman" w:hAnsi="Arial" w:cs="Arial"/>
          <w:color w:val="000000"/>
          <w:lang w:eastAsia="ru-RU"/>
        </w:rPr>
        <w:t xml:space="preserve"> докумен</w:t>
      </w:r>
      <w:r w:rsidR="0098580B" w:rsidRPr="007B516C">
        <w:rPr>
          <w:rFonts w:ascii="Arial" w:eastAsia="Times New Roman" w:hAnsi="Arial" w:cs="Arial"/>
          <w:color w:val="000000"/>
          <w:lang w:eastAsia="ru-RU"/>
        </w:rPr>
        <w:t>ты,</w:t>
      </w:r>
      <w:r w:rsidRPr="00681695">
        <w:rPr>
          <w:rFonts w:ascii="Arial" w:eastAsia="Times New Roman" w:hAnsi="Arial" w:cs="Arial"/>
          <w:color w:val="000000"/>
          <w:lang w:eastAsia="ru-RU"/>
        </w:rPr>
        <w:t xml:space="preserve"> подтверждающие факт происшедше</w:t>
      </w:r>
      <w:r w:rsidR="0098580B" w:rsidRPr="007B516C">
        <w:rPr>
          <w:rFonts w:ascii="Arial" w:eastAsia="Times New Roman" w:hAnsi="Arial" w:cs="Arial"/>
          <w:color w:val="000000"/>
          <w:lang w:eastAsia="ru-RU"/>
        </w:rPr>
        <w:t>го события</w:t>
      </w:r>
      <w:r w:rsidRPr="00681695">
        <w:rPr>
          <w:rFonts w:ascii="Arial" w:eastAsia="Times New Roman" w:hAnsi="Arial" w:cs="Arial"/>
          <w:color w:val="000000"/>
          <w:lang w:eastAsia="ru-RU"/>
        </w:rPr>
        <w:t xml:space="preserve">, </w:t>
      </w:r>
      <w:r w:rsidR="0098580B" w:rsidRPr="007B516C">
        <w:rPr>
          <w:rFonts w:ascii="Arial" w:eastAsia="Times New Roman" w:hAnsi="Arial" w:cs="Arial"/>
          <w:color w:val="000000"/>
          <w:lang w:eastAsia="ru-RU"/>
        </w:rPr>
        <w:t>его подробности и последствия.</w:t>
      </w:r>
    </w:p>
    <w:p w:rsidR="0098580B" w:rsidRPr="007B516C" w:rsidRDefault="0060624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в) проверять сообщаемую Страхователем (Застрахованным лицом) информацию;</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г)давать Страхователю рекомендации по предупреждению страховых случаев;</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д)требовать выполнения иных условий, предусмотренных законодательством и договором страхования.</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lastRenderedPageBreak/>
        <w:t>8.3. Страхователь обязан:</w:t>
      </w:r>
    </w:p>
    <w:p w:rsidR="0098580B" w:rsidRPr="008B24C5"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 xml:space="preserve">а)уплатить страховую премию </w:t>
      </w:r>
      <w:r w:rsidR="008B24C5">
        <w:rPr>
          <w:rFonts w:ascii="Arial" w:eastAsia="Times New Roman" w:hAnsi="Arial" w:cs="Arial"/>
          <w:color w:val="000000"/>
          <w:lang w:eastAsia="ru-RU"/>
        </w:rPr>
        <w:t xml:space="preserve">или произвести первый платеж при оплате в </w:t>
      </w:r>
      <w:r w:rsidR="008B24C5" w:rsidRPr="008B24C5">
        <w:rPr>
          <w:rFonts w:ascii="Arial" w:eastAsia="Times New Roman" w:hAnsi="Arial" w:cs="Arial"/>
          <w:color w:val="000000"/>
          <w:lang w:eastAsia="ru-RU"/>
        </w:rPr>
        <w:t>рассрочку до момента начала поездки</w:t>
      </w:r>
      <w:r w:rsidR="008B24C5">
        <w:rPr>
          <w:rFonts w:ascii="Arial" w:eastAsia="Times New Roman" w:hAnsi="Arial" w:cs="Arial"/>
          <w:color w:val="000000"/>
          <w:lang w:eastAsia="ru-RU"/>
        </w:rPr>
        <w:t xml:space="preserve"> или начала периода страхового покрытия;</w:t>
      </w:r>
    </w:p>
    <w:p w:rsidR="0098580B" w:rsidRPr="0098580B" w:rsidRDefault="0098580B" w:rsidP="007B516C">
      <w:pPr>
        <w:spacing w:after="0" w:line="240" w:lineRule="auto"/>
        <w:ind w:firstLine="709"/>
        <w:jc w:val="both"/>
        <w:rPr>
          <w:rFonts w:ascii="Arial" w:eastAsia="Times New Roman" w:hAnsi="Arial" w:cs="Arial"/>
          <w:lang w:eastAsia="ru-RU"/>
        </w:rPr>
      </w:pPr>
      <w:r w:rsidRPr="008B24C5">
        <w:rPr>
          <w:rFonts w:ascii="Arial" w:eastAsia="Times New Roman" w:hAnsi="Arial" w:cs="Arial"/>
          <w:color w:val="000000"/>
          <w:lang w:eastAsia="ru-RU"/>
        </w:rPr>
        <w:t>б)в период действия договора</w:t>
      </w:r>
      <w:r w:rsidRPr="0098580B">
        <w:rPr>
          <w:rFonts w:ascii="Arial" w:eastAsia="Times New Roman" w:hAnsi="Arial" w:cs="Arial"/>
          <w:color w:val="000000"/>
          <w:lang w:eastAsia="ru-RU"/>
        </w:rPr>
        <w:t xml:space="preserve"> страхования соблюдать меры личной безопасности, выполнять правила, установленные для пассажиров данного вида транспорта;</w:t>
      </w:r>
    </w:p>
    <w:p w:rsidR="0098580B" w:rsidRPr="0098580B" w:rsidRDefault="0098580B" w:rsidP="007B516C">
      <w:pPr>
        <w:spacing w:after="0" w:line="240" w:lineRule="auto"/>
        <w:ind w:firstLine="709"/>
        <w:jc w:val="both"/>
        <w:rPr>
          <w:rFonts w:ascii="Arial" w:eastAsia="Times New Roman" w:hAnsi="Arial" w:cs="Arial"/>
          <w:lang w:eastAsia="ru-RU"/>
        </w:rPr>
      </w:pPr>
      <w:r w:rsidRPr="00140E0D">
        <w:rPr>
          <w:rFonts w:ascii="Arial" w:eastAsia="Times New Roman" w:hAnsi="Arial" w:cs="Arial"/>
          <w:color w:val="000000"/>
          <w:lang w:eastAsia="ru-RU"/>
        </w:rPr>
        <w:t xml:space="preserve">в)сообщить Страховщику о наступлении страхового </w:t>
      </w:r>
      <w:r w:rsidRPr="00140E0D">
        <w:rPr>
          <w:rFonts w:ascii="Arial" w:eastAsia="Times New Roman" w:hAnsi="Arial" w:cs="Arial"/>
          <w:iCs/>
          <w:color w:val="000000"/>
          <w:spacing w:val="-10"/>
          <w:lang w:eastAsia="ru-RU"/>
        </w:rPr>
        <w:t>случая</w:t>
      </w:r>
      <w:r w:rsidRPr="00140E0D">
        <w:rPr>
          <w:rFonts w:ascii="Arial" w:eastAsia="Times New Roman" w:hAnsi="Arial" w:cs="Arial"/>
          <w:color w:val="000000"/>
          <w:lang w:eastAsia="ru-RU"/>
        </w:rPr>
        <w:t xml:space="preserve"> в сроки, </w:t>
      </w:r>
      <w:r w:rsidRPr="00140E0D">
        <w:rPr>
          <w:rFonts w:ascii="Arial" w:eastAsia="Times New Roman" w:hAnsi="Arial" w:cs="Arial"/>
          <w:color w:val="000000"/>
          <w:spacing w:val="-10"/>
          <w:lang w:eastAsia="ru-RU"/>
        </w:rPr>
        <w:t xml:space="preserve">установленные договором страхования </w:t>
      </w:r>
      <w:r w:rsidRPr="00140E0D">
        <w:rPr>
          <w:rFonts w:ascii="Arial" w:eastAsia="Times New Roman" w:hAnsi="Arial" w:cs="Arial"/>
          <w:color w:val="000000"/>
          <w:lang w:eastAsia="ru-RU"/>
        </w:rPr>
        <w:t>и настоящими Правилами;</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г)обеспечить сохранность договора страхования и документов, связанных со страховым случаем;</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д)обеспечить все возможные доказа</w:t>
      </w:r>
      <w:r w:rsidR="00606243" w:rsidRPr="007B516C">
        <w:rPr>
          <w:rFonts w:ascii="Arial" w:eastAsia="Times New Roman" w:hAnsi="Arial" w:cs="Arial"/>
          <w:color w:val="000000"/>
          <w:lang w:eastAsia="ru-RU"/>
        </w:rPr>
        <w:t>т</w:t>
      </w:r>
      <w:r w:rsidRPr="0098580B">
        <w:rPr>
          <w:rFonts w:ascii="Arial" w:eastAsia="Times New Roman" w:hAnsi="Arial" w:cs="Arial"/>
          <w:color w:val="000000"/>
          <w:lang w:eastAsia="ru-RU"/>
        </w:rPr>
        <w:t>ельства фак</w:t>
      </w:r>
      <w:r w:rsidR="00606243" w:rsidRPr="007B516C">
        <w:rPr>
          <w:rFonts w:ascii="Arial" w:eastAsia="Times New Roman" w:hAnsi="Arial" w:cs="Arial"/>
          <w:color w:val="000000"/>
          <w:lang w:eastAsia="ru-RU"/>
        </w:rPr>
        <w:t>та</w:t>
      </w:r>
      <w:r w:rsidRPr="0098580B">
        <w:rPr>
          <w:rFonts w:ascii="Arial" w:eastAsia="Times New Roman" w:hAnsi="Arial" w:cs="Arial"/>
          <w:color w:val="000000"/>
          <w:lang w:eastAsia="ru-RU"/>
        </w:rPr>
        <w:t xml:space="preserve"> нас</w:t>
      </w:r>
      <w:r w:rsidR="00606243" w:rsidRPr="007B516C">
        <w:rPr>
          <w:rFonts w:ascii="Arial" w:eastAsia="Times New Roman" w:hAnsi="Arial" w:cs="Arial"/>
          <w:color w:val="000000"/>
          <w:lang w:eastAsia="ru-RU"/>
        </w:rPr>
        <w:t>т</w:t>
      </w:r>
      <w:r w:rsidRPr="0098580B">
        <w:rPr>
          <w:rFonts w:ascii="Arial" w:eastAsia="Times New Roman" w:hAnsi="Arial" w:cs="Arial"/>
          <w:color w:val="000000"/>
          <w:lang w:eastAsia="ru-RU"/>
        </w:rPr>
        <w:t>у</w:t>
      </w:r>
      <w:r w:rsidR="00606243" w:rsidRPr="007B516C">
        <w:rPr>
          <w:rFonts w:ascii="Arial" w:eastAsia="Times New Roman" w:hAnsi="Arial" w:cs="Arial"/>
          <w:color w:val="000000"/>
          <w:lang w:eastAsia="ru-RU"/>
        </w:rPr>
        <w:t>пленияСтрахового случая;</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е)соблюдать условия настоящих Правил.</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8.4. Страхователь имеет право:</w:t>
      </w:r>
    </w:p>
    <w:p w:rsidR="0098580B" w:rsidRPr="0098580B" w:rsidRDefault="0098580B" w:rsidP="007B516C">
      <w:pPr>
        <w:spacing w:after="0" w:line="240" w:lineRule="auto"/>
        <w:ind w:firstLine="709"/>
        <w:jc w:val="both"/>
        <w:rPr>
          <w:rFonts w:ascii="Arial" w:eastAsia="Times New Roman" w:hAnsi="Arial" w:cs="Arial"/>
          <w:lang w:eastAsia="ru-RU"/>
        </w:rPr>
      </w:pPr>
      <w:r w:rsidRPr="00140E0D">
        <w:rPr>
          <w:rFonts w:ascii="Arial" w:eastAsia="Times New Roman" w:hAnsi="Arial" w:cs="Arial"/>
          <w:color w:val="000000"/>
          <w:lang w:eastAsia="ru-RU"/>
        </w:rPr>
        <w:t>а)</w:t>
      </w:r>
      <w:r w:rsidR="00606243" w:rsidRPr="00140E0D">
        <w:rPr>
          <w:rFonts w:ascii="Arial" w:eastAsia="Times New Roman" w:hAnsi="Arial" w:cs="Arial"/>
          <w:color w:val="000000"/>
          <w:lang w:eastAsia="ru-RU"/>
        </w:rPr>
        <w:t xml:space="preserve"> получить от</w:t>
      </w:r>
      <w:r w:rsidRPr="00140E0D">
        <w:rPr>
          <w:rFonts w:ascii="Arial" w:eastAsia="Times New Roman" w:hAnsi="Arial" w:cs="Arial"/>
          <w:color w:val="000000"/>
          <w:lang w:eastAsia="ru-RU"/>
        </w:rPr>
        <w:t>Страховщика</w:t>
      </w:r>
      <w:r w:rsidR="00140E0D" w:rsidRPr="00140E0D">
        <w:rPr>
          <w:rFonts w:ascii="Arial" w:eastAsia="Times New Roman" w:hAnsi="Arial" w:cs="Arial"/>
          <w:color w:val="000000"/>
          <w:lang w:eastAsia="ru-RU"/>
        </w:rPr>
        <w:t xml:space="preserve"> (или с официального сайта Страховщика)</w:t>
      </w:r>
      <w:r w:rsidRPr="00140E0D">
        <w:rPr>
          <w:rFonts w:ascii="Arial" w:eastAsia="Times New Roman" w:hAnsi="Arial" w:cs="Arial"/>
          <w:color w:val="000000"/>
          <w:lang w:eastAsia="ru-RU"/>
        </w:rPr>
        <w:t xml:space="preserve"> настоящие Правила;</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б)получить информацию о Страховщике в соотве</w:t>
      </w:r>
      <w:r w:rsidR="00606243" w:rsidRPr="007B516C">
        <w:rPr>
          <w:rFonts w:ascii="Arial" w:eastAsia="Times New Roman" w:hAnsi="Arial" w:cs="Arial"/>
          <w:color w:val="000000"/>
          <w:lang w:eastAsia="ru-RU"/>
        </w:rPr>
        <w:t>т</w:t>
      </w:r>
      <w:r w:rsidRPr="0098580B">
        <w:rPr>
          <w:rFonts w:ascii="Arial" w:eastAsia="Times New Roman" w:hAnsi="Arial" w:cs="Arial"/>
          <w:color w:val="000000"/>
          <w:lang w:eastAsia="ru-RU"/>
        </w:rPr>
        <w:t>ствии с законода</w:t>
      </w:r>
      <w:r w:rsidR="00606243" w:rsidRPr="007B516C">
        <w:rPr>
          <w:rFonts w:ascii="Arial" w:eastAsia="Times New Roman" w:hAnsi="Arial" w:cs="Arial"/>
          <w:color w:val="000000"/>
          <w:lang w:eastAsia="ru-RU"/>
        </w:rPr>
        <w:t>тельством</w:t>
      </w:r>
      <w:r w:rsidR="007B516C">
        <w:rPr>
          <w:rFonts w:ascii="Arial" w:eastAsia="Times New Roman" w:hAnsi="Arial" w:cs="Arial"/>
          <w:color w:val="000000"/>
          <w:lang w:eastAsia="ru-RU"/>
        </w:rPr>
        <w:t>Республики Узбекистан</w:t>
      </w:r>
      <w:r w:rsidRPr="0098580B">
        <w:rPr>
          <w:rFonts w:ascii="Arial" w:eastAsia="Times New Roman" w:hAnsi="Arial" w:cs="Arial"/>
          <w:color w:val="000000"/>
          <w:lang w:eastAsia="ru-RU"/>
        </w:rPr>
        <w:t>;</w:t>
      </w:r>
    </w:p>
    <w:p w:rsidR="0098580B" w:rsidRPr="0098580B" w:rsidRDefault="0098580B" w:rsidP="007B516C">
      <w:pPr>
        <w:spacing w:after="0" w:line="240" w:lineRule="auto"/>
        <w:ind w:firstLine="709"/>
        <w:jc w:val="both"/>
        <w:rPr>
          <w:rFonts w:ascii="Arial" w:eastAsia="Times New Roman" w:hAnsi="Arial" w:cs="Arial"/>
          <w:lang w:eastAsia="ru-RU"/>
        </w:rPr>
      </w:pPr>
      <w:r w:rsidRPr="0098580B">
        <w:rPr>
          <w:rFonts w:ascii="Arial" w:eastAsia="Times New Roman" w:hAnsi="Arial" w:cs="Arial"/>
          <w:color w:val="000000"/>
          <w:lang w:eastAsia="ru-RU"/>
        </w:rPr>
        <w:t xml:space="preserve">в)досрочно расторгнуть договор страхования в соответствии с настоящими Правилами и законодательством </w:t>
      </w:r>
      <w:r w:rsidR="00D219CE">
        <w:rPr>
          <w:rFonts w:ascii="Arial" w:eastAsia="Times New Roman" w:hAnsi="Arial" w:cs="Arial"/>
          <w:color w:val="000000"/>
          <w:lang w:eastAsia="ru-RU"/>
        </w:rPr>
        <w:t>Республики Узбекистан</w:t>
      </w:r>
      <w:r w:rsidRPr="0098580B">
        <w:rPr>
          <w:rFonts w:ascii="Arial" w:eastAsia="Times New Roman" w:hAnsi="Arial" w:cs="Arial"/>
          <w:color w:val="000000"/>
          <w:lang w:eastAsia="ru-RU"/>
        </w:rPr>
        <w:t>;</w:t>
      </w:r>
    </w:p>
    <w:p w:rsidR="0098580B" w:rsidRPr="0098580B" w:rsidRDefault="0060624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г</w:t>
      </w:r>
      <w:r w:rsidR="0098580B" w:rsidRPr="0098580B">
        <w:rPr>
          <w:rFonts w:ascii="Arial" w:eastAsia="Times New Roman" w:hAnsi="Arial" w:cs="Arial"/>
          <w:color w:val="000000"/>
          <w:lang w:eastAsia="ru-RU"/>
        </w:rPr>
        <w:t xml:space="preserve">) </w:t>
      </w:r>
      <w:r w:rsidRPr="007B516C">
        <w:rPr>
          <w:rFonts w:ascii="Arial" w:eastAsia="Times New Roman" w:hAnsi="Arial" w:cs="Arial"/>
          <w:color w:val="000000"/>
          <w:lang w:eastAsia="ru-RU"/>
        </w:rPr>
        <w:t>требовать</w:t>
      </w:r>
      <w:r w:rsidR="0098580B" w:rsidRPr="0098580B">
        <w:rPr>
          <w:rFonts w:ascii="Arial" w:eastAsia="Times New Roman" w:hAnsi="Arial" w:cs="Arial"/>
          <w:color w:val="000000"/>
          <w:lang w:eastAsia="ru-RU"/>
        </w:rPr>
        <w:t xml:space="preserve"> выполнения Страховщиком иных условий, предусмотренных</w:t>
      </w:r>
      <w:r w:rsidRPr="007B516C">
        <w:rPr>
          <w:rFonts w:ascii="Arial" w:eastAsia="Times New Roman" w:hAnsi="Arial" w:cs="Arial"/>
          <w:color w:val="000000"/>
          <w:lang w:eastAsia="ru-RU"/>
        </w:rPr>
        <w:t xml:space="preserve"> договором</w:t>
      </w:r>
      <w:r w:rsidR="0098580B" w:rsidRPr="0098580B">
        <w:rPr>
          <w:rFonts w:ascii="Arial" w:eastAsia="Times New Roman" w:hAnsi="Arial" w:cs="Arial"/>
          <w:color w:val="000000"/>
          <w:lang w:eastAsia="ru-RU"/>
        </w:rPr>
        <w:t xml:space="preserve"> с</w:t>
      </w:r>
      <w:r w:rsidRPr="007B516C">
        <w:rPr>
          <w:rFonts w:ascii="Arial" w:eastAsia="Times New Roman" w:hAnsi="Arial" w:cs="Arial"/>
          <w:color w:val="000000"/>
          <w:lang w:eastAsia="ru-RU"/>
        </w:rPr>
        <w:t>т</w:t>
      </w:r>
      <w:r w:rsidR="0098580B" w:rsidRPr="0098580B">
        <w:rPr>
          <w:rFonts w:ascii="Arial" w:eastAsia="Times New Roman" w:hAnsi="Arial" w:cs="Arial"/>
          <w:color w:val="000000"/>
          <w:lang w:eastAsia="ru-RU"/>
        </w:rPr>
        <w:t>рахования и н</w:t>
      </w:r>
      <w:r w:rsidRPr="007B516C">
        <w:rPr>
          <w:rFonts w:ascii="Arial" w:eastAsia="Times New Roman" w:hAnsi="Arial" w:cs="Arial"/>
          <w:color w:val="000000"/>
          <w:lang w:eastAsia="ru-RU"/>
        </w:rPr>
        <w:t>е</w:t>
      </w:r>
      <w:r w:rsidR="0098580B" w:rsidRPr="0098580B">
        <w:rPr>
          <w:rFonts w:ascii="Arial" w:eastAsia="Times New Roman" w:hAnsi="Arial" w:cs="Arial"/>
          <w:color w:val="000000"/>
          <w:lang w:eastAsia="ru-RU"/>
        </w:rPr>
        <w:t xml:space="preserve"> про</w:t>
      </w:r>
      <w:r w:rsidRPr="007B516C">
        <w:rPr>
          <w:rFonts w:ascii="Arial" w:eastAsia="Times New Roman" w:hAnsi="Arial" w:cs="Arial"/>
          <w:color w:val="000000"/>
          <w:lang w:eastAsia="ru-RU"/>
        </w:rPr>
        <w:t>ти</w:t>
      </w:r>
      <w:r w:rsidR="0098580B" w:rsidRPr="0098580B">
        <w:rPr>
          <w:rFonts w:ascii="Arial" w:eastAsia="Times New Roman" w:hAnsi="Arial" w:cs="Arial"/>
          <w:color w:val="000000"/>
          <w:lang w:eastAsia="ru-RU"/>
        </w:rPr>
        <w:t>воречащихзаконодател</w:t>
      </w:r>
      <w:r w:rsidRPr="007B516C">
        <w:rPr>
          <w:rFonts w:ascii="Arial" w:eastAsia="Times New Roman" w:hAnsi="Arial" w:cs="Arial"/>
          <w:color w:val="000000"/>
          <w:lang w:eastAsia="ru-RU"/>
        </w:rPr>
        <w:t>ьству</w:t>
      </w:r>
      <w:r w:rsidR="007B516C">
        <w:rPr>
          <w:rFonts w:ascii="Arial" w:eastAsia="Times New Roman" w:hAnsi="Arial" w:cs="Arial"/>
          <w:color w:val="000000"/>
          <w:lang w:eastAsia="ru-RU"/>
        </w:rPr>
        <w:t>Республики Узбекистан</w:t>
      </w:r>
      <w:r w:rsidR="0098580B" w:rsidRPr="0098580B">
        <w:rPr>
          <w:rFonts w:ascii="Arial" w:eastAsia="Times New Roman" w:hAnsi="Arial" w:cs="Arial"/>
          <w:color w:val="000000"/>
          <w:lang w:eastAsia="ru-RU"/>
        </w:rPr>
        <w:t>.</w:t>
      </w:r>
    </w:p>
    <w:p w:rsidR="00606243" w:rsidRPr="00606243" w:rsidRDefault="009C40EB"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8.5. </w:t>
      </w:r>
      <w:r w:rsidR="00606243" w:rsidRPr="00606243">
        <w:rPr>
          <w:rFonts w:ascii="Arial" w:eastAsia="Times New Roman" w:hAnsi="Arial" w:cs="Arial"/>
          <w:color w:val="000000"/>
          <w:lang w:eastAsia="ru-RU"/>
        </w:rPr>
        <w:t>В</w:t>
      </w:r>
      <w:r w:rsidRPr="007B516C">
        <w:rPr>
          <w:rFonts w:ascii="Arial" w:eastAsia="Times New Roman" w:hAnsi="Arial" w:cs="Arial"/>
          <w:color w:val="000000"/>
          <w:lang w:eastAsia="ru-RU"/>
        </w:rPr>
        <w:t>ыгодоприобретатель</w:t>
      </w:r>
      <w:r w:rsidR="00606243" w:rsidRPr="00606243">
        <w:rPr>
          <w:rFonts w:ascii="Arial" w:eastAsia="Times New Roman" w:hAnsi="Arial" w:cs="Arial"/>
          <w:color w:val="000000"/>
          <w:lang w:eastAsia="ru-RU"/>
        </w:rPr>
        <w:t xml:space="preserve"> обязан;</w:t>
      </w:r>
    </w:p>
    <w:p w:rsidR="00606243" w:rsidRPr="007B516C" w:rsidRDefault="0060624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а) выполнять обязанности, лежащие на Страхователе, </w:t>
      </w:r>
      <w:r w:rsidR="00D219CE">
        <w:rPr>
          <w:rFonts w:ascii="Arial" w:eastAsia="Times New Roman" w:hAnsi="Arial" w:cs="Arial"/>
          <w:color w:val="000000"/>
          <w:lang w:eastAsia="ru-RU"/>
        </w:rPr>
        <w:t>н</w:t>
      </w:r>
      <w:r w:rsidRPr="007B516C">
        <w:rPr>
          <w:rFonts w:ascii="Arial" w:eastAsia="Times New Roman" w:hAnsi="Arial" w:cs="Arial"/>
          <w:color w:val="000000"/>
          <w:lang w:eastAsia="ru-RU"/>
        </w:rPr>
        <w:t>о не выполненные им, при предъявлении требования о страховой выплате.</w:t>
      </w:r>
    </w:p>
    <w:p w:rsidR="00606243" w:rsidRPr="00606243" w:rsidRDefault="009C40EB"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8.6. </w:t>
      </w:r>
      <w:r w:rsidR="00606243" w:rsidRPr="00606243">
        <w:rPr>
          <w:rFonts w:ascii="Arial" w:eastAsia="Times New Roman" w:hAnsi="Arial" w:cs="Arial"/>
          <w:color w:val="000000"/>
          <w:lang w:eastAsia="ru-RU"/>
        </w:rPr>
        <w:t>Выгодоприобретатель имеет право:</w:t>
      </w:r>
    </w:p>
    <w:p w:rsidR="00606243" w:rsidRPr="007B516C" w:rsidRDefault="0060624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а) получить страховую выплату в порядке и размере, предусмотренном настоящими Правилами, договором страхования.</w:t>
      </w:r>
    </w:p>
    <w:p w:rsidR="009C40EB" w:rsidRPr="007B516C" w:rsidRDefault="009C40EB" w:rsidP="007B516C">
      <w:pPr>
        <w:spacing w:after="0" w:line="240" w:lineRule="auto"/>
        <w:ind w:firstLine="709"/>
        <w:jc w:val="both"/>
        <w:rPr>
          <w:rFonts w:ascii="Arial" w:eastAsia="Times New Roman" w:hAnsi="Arial" w:cs="Arial"/>
          <w:color w:val="000000"/>
          <w:lang w:eastAsia="ru-RU"/>
        </w:rPr>
      </w:pPr>
    </w:p>
    <w:p w:rsidR="007C1CE2" w:rsidRDefault="00606243" w:rsidP="007C1CE2">
      <w:pPr>
        <w:spacing w:after="0" w:line="240" w:lineRule="auto"/>
        <w:jc w:val="center"/>
        <w:rPr>
          <w:rFonts w:ascii="Arial" w:eastAsia="Times New Roman" w:hAnsi="Arial" w:cs="Arial"/>
          <w:b/>
          <w:color w:val="000000"/>
          <w:lang w:eastAsia="ru-RU"/>
        </w:rPr>
      </w:pPr>
      <w:r w:rsidRPr="00765D4C">
        <w:rPr>
          <w:rFonts w:ascii="Arial" w:eastAsia="Times New Roman" w:hAnsi="Arial" w:cs="Arial"/>
          <w:b/>
          <w:color w:val="000000"/>
          <w:lang w:eastAsia="ru-RU"/>
        </w:rPr>
        <w:t xml:space="preserve">9. ОБЯЗАННОСТИ ЗАСТРАХОВАННОГО ЛИЦА, ВЫГОДОПРИОБРЕТАТЕЛЯ </w:t>
      </w:r>
    </w:p>
    <w:p w:rsidR="00606243" w:rsidRPr="00765D4C" w:rsidRDefault="00606243" w:rsidP="007C1CE2">
      <w:pPr>
        <w:spacing w:after="0" w:line="240" w:lineRule="auto"/>
        <w:jc w:val="center"/>
        <w:rPr>
          <w:rFonts w:ascii="Arial" w:eastAsia="Times New Roman" w:hAnsi="Arial" w:cs="Arial"/>
          <w:b/>
          <w:color w:val="000000"/>
          <w:lang w:eastAsia="ru-RU"/>
        </w:rPr>
      </w:pPr>
      <w:r w:rsidRPr="00765D4C">
        <w:rPr>
          <w:rFonts w:ascii="Arial" w:eastAsia="Times New Roman" w:hAnsi="Arial" w:cs="Arial"/>
          <w:b/>
          <w:color w:val="000000"/>
          <w:lang w:eastAsia="ru-RU"/>
        </w:rPr>
        <w:t>ПРИ НАСТУПЛЕНИИ СОБЫТИЯ, ИМЕЮЩЕГО ПРИЗНАКИ СТРАХОВОГО СЛУЧАЯ</w:t>
      </w:r>
    </w:p>
    <w:p w:rsidR="00606243" w:rsidRPr="007B516C" w:rsidRDefault="0060624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9.1. При наступлении события, имеющего признаки страхового случая, Страхователь, Застрахованное лицо, Выгодоприобретатель или законные наследники, если Выгодоприобретатель не назначен</w:t>
      </w:r>
      <w:r w:rsidR="00D219CE">
        <w:rPr>
          <w:rFonts w:ascii="Arial" w:eastAsia="Times New Roman" w:hAnsi="Arial" w:cs="Arial"/>
          <w:color w:val="000000"/>
          <w:lang w:eastAsia="ru-RU"/>
        </w:rPr>
        <w:t>,</w:t>
      </w:r>
      <w:r w:rsidRPr="007B516C">
        <w:rPr>
          <w:rFonts w:ascii="Arial" w:eastAsia="Times New Roman" w:hAnsi="Arial" w:cs="Arial"/>
          <w:color w:val="000000"/>
          <w:lang w:eastAsia="ru-RU"/>
        </w:rPr>
        <w:t xml:space="preserve"> обязаны:</w:t>
      </w:r>
    </w:p>
    <w:p w:rsidR="00606243" w:rsidRPr="00606243" w:rsidRDefault="009C40EB"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00606243" w:rsidRPr="00606243">
        <w:rPr>
          <w:rFonts w:ascii="Arial" w:eastAsia="Times New Roman" w:hAnsi="Arial" w:cs="Arial"/>
          <w:color w:val="000000"/>
          <w:lang w:eastAsia="ru-RU"/>
        </w:rPr>
        <w:t xml:space="preserve">в </w:t>
      </w:r>
      <w:r w:rsidR="00606243" w:rsidRPr="00140E0D">
        <w:rPr>
          <w:rFonts w:ascii="Arial" w:eastAsia="Times New Roman" w:hAnsi="Arial" w:cs="Arial"/>
          <w:color w:val="000000"/>
          <w:lang w:eastAsia="ru-RU"/>
        </w:rPr>
        <w:t xml:space="preserve">срок не более </w:t>
      </w:r>
      <w:r w:rsidR="00140E0D">
        <w:rPr>
          <w:rFonts w:ascii="Arial" w:eastAsia="Times New Roman" w:hAnsi="Arial" w:cs="Arial"/>
          <w:color w:val="000000"/>
          <w:lang w:eastAsia="ru-RU"/>
        </w:rPr>
        <w:t>48</w:t>
      </w:r>
      <w:r w:rsidR="00140E0D" w:rsidRPr="00140E0D">
        <w:rPr>
          <w:rFonts w:ascii="Arial" w:eastAsia="Times New Roman" w:hAnsi="Arial" w:cs="Arial"/>
          <w:color w:val="000000"/>
          <w:lang w:eastAsia="ru-RU"/>
        </w:rPr>
        <w:t xml:space="preserve"> часов</w:t>
      </w:r>
      <w:r w:rsidR="00606243" w:rsidRPr="00606243">
        <w:rPr>
          <w:rFonts w:ascii="Arial" w:eastAsia="Times New Roman" w:hAnsi="Arial" w:cs="Arial"/>
          <w:color w:val="000000"/>
          <w:lang w:eastAsia="ru-RU"/>
        </w:rPr>
        <w:t xml:space="preserve"> с момента, как ему стало известно, письменно или любым другим способом, позволяющим объективно зафиксировать факт обращения, известить Страховщика или его представителя о причинении вреда здоровью или о смерти Застрахованного лица;</w:t>
      </w:r>
    </w:p>
    <w:p w:rsidR="00606243" w:rsidRPr="00606243" w:rsidRDefault="009C40EB"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00606243" w:rsidRPr="00606243">
        <w:rPr>
          <w:rFonts w:ascii="Arial" w:eastAsia="Times New Roman" w:hAnsi="Arial" w:cs="Arial"/>
          <w:color w:val="000000"/>
          <w:lang w:eastAsia="ru-RU"/>
        </w:rPr>
        <w:t>по прибытии в пункт назначения немедленно обратиться в лечебно</w:t>
      </w:r>
      <w:r w:rsidRPr="007B516C">
        <w:rPr>
          <w:rFonts w:ascii="Arial" w:eastAsia="Times New Roman" w:hAnsi="Arial" w:cs="Arial"/>
          <w:color w:val="000000"/>
          <w:lang w:eastAsia="ru-RU"/>
        </w:rPr>
        <w:t>-</w:t>
      </w:r>
      <w:r w:rsidR="00606243" w:rsidRPr="00606243">
        <w:rPr>
          <w:rFonts w:ascii="Arial" w:eastAsia="Times New Roman" w:hAnsi="Arial" w:cs="Arial"/>
          <w:color w:val="000000"/>
          <w:lang w:eastAsia="ru-RU"/>
        </w:rPr>
        <w:t>профилактическое учреждение (его подразделение) за медицинской помощью и для получения в последующем необходимых документов, подтверждающих наличие у него травмы, её характер (диагноз), длительность непрерывного лечения и временной нетрудоспособности, проведенные медицинские мероприятия и другие сведения;</w:t>
      </w:r>
    </w:p>
    <w:p w:rsidR="00606243" w:rsidRPr="00606243" w:rsidRDefault="009C40EB"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00606243" w:rsidRPr="00606243">
        <w:rPr>
          <w:rFonts w:ascii="Arial" w:eastAsia="Times New Roman" w:hAnsi="Arial" w:cs="Arial"/>
          <w:color w:val="000000"/>
          <w:lang w:eastAsia="ru-RU"/>
        </w:rPr>
        <w:t>обратиться к представителю перевозчика (иной транспортной организации) для организации медицинской помощи в пути следования и оформления акта (документа) о несчастном случае с застрахованным пассажиром на транспорте (начальнику поезда, порта, вокзала, командиру морского, речно</w:t>
      </w:r>
      <w:r w:rsidR="007C1CE2">
        <w:rPr>
          <w:rFonts w:ascii="Arial" w:eastAsia="Times New Roman" w:hAnsi="Arial" w:cs="Arial"/>
          <w:color w:val="000000"/>
          <w:lang w:eastAsia="ru-RU"/>
        </w:rPr>
        <w:t>го</w:t>
      </w:r>
      <w:r w:rsidR="00606243" w:rsidRPr="00606243">
        <w:rPr>
          <w:rFonts w:ascii="Arial" w:eastAsia="Times New Roman" w:hAnsi="Arial" w:cs="Arial"/>
          <w:color w:val="000000"/>
          <w:lang w:eastAsia="ru-RU"/>
        </w:rPr>
        <w:t xml:space="preserve"> судна, водителю автобуса и т.</w:t>
      </w:r>
      <w:r w:rsidR="00140E0D">
        <w:rPr>
          <w:rFonts w:ascii="Arial" w:eastAsia="Times New Roman" w:hAnsi="Arial" w:cs="Arial"/>
          <w:color w:val="000000"/>
          <w:lang w:eastAsia="ru-RU"/>
        </w:rPr>
        <w:t>п</w:t>
      </w:r>
      <w:r w:rsidR="00606243" w:rsidRPr="00606243">
        <w:rPr>
          <w:rFonts w:ascii="Arial" w:eastAsia="Times New Roman" w:hAnsi="Arial" w:cs="Arial"/>
          <w:color w:val="000000"/>
          <w:lang w:eastAsia="ru-RU"/>
        </w:rPr>
        <w:t>.). При наступлении смерти Застрахованного лица от несчастно</w:t>
      </w:r>
      <w:r w:rsidR="003B2E31">
        <w:rPr>
          <w:rFonts w:ascii="Arial" w:eastAsia="Times New Roman" w:hAnsi="Arial" w:cs="Arial"/>
          <w:color w:val="000000"/>
          <w:lang w:eastAsia="ru-RU"/>
        </w:rPr>
        <w:t>го</w:t>
      </w:r>
      <w:r w:rsidR="00606243" w:rsidRPr="00606243">
        <w:rPr>
          <w:rFonts w:ascii="Arial" w:eastAsia="Times New Roman" w:hAnsi="Arial" w:cs="Arial"/>
          <w:color w:val="000000"/>
          <w:lang w:eastAsia="ru-RU"/>
        </w:rPr>
        <w:t xml:space="preserve"> случая на транспорте для</w:t>
      </w:r>
      <w:r w:rsidRPr="007B516C">
        <w:rPr>
          <w:rFonts w:ascii="Arial" w:eastAsia="Times New Roman" w:hAnsi="Arial" w:cs="Arial"/>
          <w:color w:val="000000"/>
          <w:lang w:eastAsia="ru-RU"/>
        </w:rPr>
        <w:t xml:space="preserve"> оформления акта о несчастном случае к перевозчику (иной транспортной организации) обращаются лица, претендующие на получение страхового возмещения;</w:t>
      </w:r>
    </w:p>
    <w:p w:rsidR="00084D49" w:rsidRPr="00084D49" w:rsidRDefault="00084D49"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Pr="00084D49">
        <w:rPr>
          <w:rFonts w:ascii="Arial" w:eastAsia="Times New Roman" w:hAnsi="Arial" w:cs="Arial"/>
          <w:color w:val="000000"/>
          <w:lang w:eastAsia="ru-RU"/>
        </w:rPr>
        <w:t xml:space="preserve">незамедлительно заявить в компетентные органы, если это требуется, для подтверждения </w:t>
      </w:r>
      <w:r w:rsidR="00140E0D">
        <w:rPr>
          <w:rFonts w:ascii="Arial" w:eastAsia="Times New Roman" w:hAnsi="Arial" w:cs="Arial"/>
          <w:color w:val="000000"/>
          <w:lang w:eastAsia="ru-RU"/>
        </w:rPr>
        <w:t>ущерба жизни или здоровью</w:t>
      </w:r>
      <w:r w:rsidRPr="00084D49">
        <w:rPr>
          <w:rFonts w:ascii="Arial" w:eastAsia="Times New Roman" w:hAnsi="Arial" w:cs="Arial"/>
          <w:color w:val="000000"/>
          <w:lang w:eastAsia="ru-RU"/>
        </w:rPr>
        <w:t xml:space="preserve"> Застрахованного</w:t>
      </w:r>
      <w:r w:rsidR="00140E0D">
        <w:rPr>
          <w:rFonts w:ascii="Arial" w:eastAsia="Times New Roman" w:hAnsi="Arial" w:cs="Arial"/>
          <w:color w:val="000000"/>
          <w:lang w:eastAsia="ru-RU"/>
        </w:rPr>
        <w:t xml:space="preserve"> лица</w:t>
      </w:r>
      <w:r w:rsidRPr="00084D49">
        <w:rPr>
          <w:rFonts w:ascii="Arial" w:eastAsia="Times New Roman" w:hAnsi="Arial" w:cs="Arial"/>
          <w:color w:val="000000"/>
          <w:lang w:eastAsia="ru-RU"/>
        </w:rPr>
        <w:t>;</w:t>
      </w:r>
    </w:p>
    <w:p w:rsidR="00084D49" w:rsidRPr="00084D49" w:rsidRDefault="00084D49"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Pr="00084D49">
        <w:rPr>
          <w:rFonts w:ascii="Arial" w:eastAsia="Times New Roman" w:hAnsi="Arial" w:cs="Arial"/>
          <w:color w:val="000000"/>
          <w:lang w:eastAsia="ru-RU"/>
        </w:rPr>
        <w:t>представить Страховщику документы, необходимые для признания случая страховым</w:t>
      </w:r>
      <w:r w:rsidR="00581332">
        <w:rPr>
          <w:rFonts w:ascii="Arial" w:eastAsia="Times New Roman" w:hAnsi="Arial" w:cs="Arial"/>
          <w:color w:val="000000"/>
          <w:lang w:eastAsia="ru-RU"/>
        </w:rPr>
        <w:t xml:space="preserve"> в срок не более 3 (трех) месяцев с момента его наступления</w:t>
      </w:r>
      <w:r w:rsidRPr="00084D49">
        <w:rPr>
          <w:rFonts w:ascii="Arial" w:eastAsia="Times New Roman" w:hAnsi="Arial" w:cs="Arial"/>
          <w:color w:val="000000"/>
          <w:lang w:eastAsia="ru-RU"/>
        </w:rPr>
        <w:t>.</w:t>
      </w:r>
    </w:p>
    <w:p w:rsidR="00084D49" w:rsidRPr="007B516C" w:rsidRDefault="00084D49"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lastRenderedPageBreak/>
        <w:t>9.2. Для осуществления страховой выплаты Страховщику должны быть представлены следующие документы:</w:t>
      </w:r>
    </w:p>
    <w:p w:rsidR="00084D49" w:rsidRPr="007B516C" w:rsidRDefault="00084D49"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9.2.1. Страхователем (Застрахованным лицом):</w:t>
      </w:r>
    </w:p>
    <w:p w:rsidR="00084D49" w:rsidRPr="007B516C" w:rsidRDefault="00E41F5E"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rPr>
        <w:t>в связи с наступлением временной или постоянной утраты общей трудоспособности, непрерывным лечением, вследствие несчастного случая (п. 4</w:t>
      </w:r>
      <w:r>
        <w:rPr>
          <w:rFonts w:ascii="Arial" w:eastAsia="Times New Roman" w:hAnsi="Arial" w:cs="Arial"/>
          <w:color w:val="000000"/>
        </w:rPr>
        <w:t>.</w:t>
      </w:r>
      <w:r w:rsidRPr="007B516C">
        <w:rPr>
          <w:rFonts w:ascii="Arial" w:eastAsia="Times New Roman" w:hAnsi="Arial" w:cs="Arial"/>
          <w:color w:val="000000"/>
        </w:rPr>
        <w:t>3.1, 4</w:t>
      </w:r>
      <w:r>
        <w:rPr>
          <w:rFonts w:ascii="Arial" w:eastAsia="Times New Roman" w:hAnsi="Arial" w:cs="Arial"/>
          <w:color w:val="000000"/>
        </w:rPr>
        <w:t>.</w:t>
      </w:r>
      <w:r w:rsidRPr="007B516C">
        <w:rPr>
          <w:rFonts w:ascii="Arial" w:eastAsia="Times New Roman" w:hAnsi="Arial" w:cs="Arial"/>
          <w:color w:val="000000"/>
        </w:rPr>
        <w:t>3.2 Правил)</w:t>
      </w:r>
      <w:r w:rsidR="00084D49" w:rsidRPr="007B516C">
        <w:rPr>
          <w:rFonts w:ascii="Arial" w:eastAsia="Times New Roman" w:hAnsi="Arial" w:cs="Arial"/>
          <w:color w:val="000000"/>
          <w:lang w:eastAsia="ru-RU"/>
        </w:rPr>
        <w:t>:</w:t>
      </w:r>
    </w:p>
    <w:p w:rsidR="00084D49" w:rsidRPr="007B516C" w:rsidRDefault="00084D49"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а)</w:t>
      </w:r>
      <w:r w:rsidRPr="007B516C">
        <w:rPr>
          <w:rFonts w:ascii="Arial" w:eastAsia="Times New Roman" w:hAnsi="Arial" w:cs="Arial"/>
          <w:color w:val="000000"/>
          <w:lang w:eastAsia="ru-RU"/>
        </w:rPr>
        <w:tab/>
        <w:t>заявление о страховой выплате;</w:t>
      </w:r>
    </w:p>
    <w:p w:rsidR="00084D49" w:rsidRPr="007B516C" w:rsidRDefault="00084D49"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б)</w:t>
      </w:r>
      <w:r w:rsidRPr="007B516C">
        <w:rPr>
          <w:rFonts w:ascii="Arial" w:eastAsia="Times New Roman" w:hAnsi="Arial" w:cs="Arial"/>
          <w:color w:val="000000"/>
          <w:lang w:eastAsia="ru-RU"/>
        </w:rPr>
        <w:tab/>
        <w:t>договор</w:t>
      </w:r>
      <w:r w:rsidR="007C1CE2">
        <w:rPr>
          <w:rFonts w:ascii="Arial" w:eastAsia="Times New Roman" w:hAnsi="Arial" w:cs="Arial"/>
          <w:color w:val="000000"/>
          <w:lang w:eastAsia="ru-RU"/>
        </w:rPr>
        <w:t>/Полис</w:t>
      </w:r>
      <w:r w:rsidRPr="007B516C">
        <w:rPr>
          <w:rFonts w:ascii="Arial" w:eastAsia="Times New Roman" w:hAnsi="Arial" w:cs="Arial"/>
          <w:color w:val="000000"/>
          <w:lang w:eastAsia="ru-RU"/>
        </w:rPr>
        <w:t xml:space="preserve"> страхования;</w:t>
      </w:r>
    </w:p>
    <w:p w:rsidR="00084D49" w:rsidRPr="007B516C" w:rsidRDefault="00084D49"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в)</w:t>
      </w:r>
      <w:r w:rsidRPr="007B516C">
        <w:rPr>
          <w:rFonts w:ascii="Arial" w:eastAsia="Times New Roman" w:hAnsi="Arial" w:cs="Arial"/>
          <w:color w:val="000000"/>
          <w:lang w:eastAsia="ru-RU"/>
        </w:rPr>
        <w:tab/>
        <w:t>документ, удостоверяющий личность лица, обратившегося за страховой выплатой;</w:t>
      </w:r>
    </w:p>
    <w:p w:rsidR="00084D49" w:rsidRPr="007B516C" w:rsidRDefault="00084D49"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г)</w:t>
      </w:r>
      <w:r w:rsidRPr="007B516C">
        <w:rPr>
          <w:rFonts w:ascii="Arial" w:eastAsia="Times New Roman" w:hAnsi="Arial" w:cs="Arial"/>
          <w:color w:val="000000"/>
          <w:lang w:eastAsia="ru-RU"/>
        </w:rPr>
        <w:tab/>
        <w:t>проездной документ (билет), подтверждающий, что Застрахованное лицо являлся пассажиром;</w:t>
      </w:r>
    </w:p>
    <w:p w:rsidR="00084D49" w:rsidRPr="007B516C" w:rsidRDefault="00084D49"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д)</w:t>
      </w:r>
      <w:r w:rsidRPr="007B516C">
        <w:rPr>
          <w:rFonts w:ascii="Arial" w:eastAsia="Times New Roman" w:hAnsi="Arial" w:cs="Arial"/>
          <w:color w:val="000000"/>
          <w:lang w:eastAsia="ru-RU"/>
        </w:rPr>
        <w:tab/>
        <w:t>документы, подтверждающие факт, причины и обстоятельства страхового случая (оригиналы или заверенные копии):</w:t>
      </w:r>
    </w:p>
    <w:p w:rsidR="00084D49" w:rsidRPr="007B516C" w:rsidRDefault="00084D49"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акт о несчастном случае, составленный транспортной организацией, либо документы судебно-следственных или других органов;</w:t>
      </w:r>
    </w:p>
    <w:p w:rsidR="00606243" w:rsidRPr="007B516C" w:rsidRDefault="00084D49"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документ, выданный медицинским учреждением, о диагнозе, продолжительности лечения (справка, выписной эпикриз, выписка из истории болезни и т.п.), подписанный лечащим врачом и </w:t>
      </w:r>
      <w:r w:rsidR="001E32B6" w:rsidRPr="007B516C">
        <w:rPr>
          <w:rFonts w:ascii="Arial" w:eastAsia="Times New Roman" w:hAnsi="Arial" w:cs="Arial"/>
          <w:color w:val="000000"/>
          <w:lang w:eastAsia="ru-RU"/>
        </w:rPr>
        <w:t>заверенный</w:t>
      </w:r>
      <w:r w:rsidRPr="007B516C">
        <w:rPr>
          <w:rFonts w:ascii="Arial" w:eastAsia="Times New Roman" w:hAnsi="Arial" w:cs="Arial"/>
          <w:color w:val="000000"/>
          <w:lang w:eastAsia="ru-RU"/>
        </w:rPr>
        <w:t xml:space="preserve"> печатью </w:t>
      </w:r>
      <w:r w:rsidR="001E32B6" w:rsidRPr="007B516C">
        <w:rPr>
          <w:rFonts w:ascii="Arial" w:eastAsia="Times New Roman" w:hAnsi="Arial" w:cs="Arial"/>
          <w:color w:val="000000"/>
          <w:lang w:eastAsia="ru-RU"/>
        </w:rPr>
        <w:t>данного медицинского</w:t>
      </w:r>
      <w:r w:rsidRPr="007B516C">
        <w:rPr>
          <w:rFonts w:ascii="Arial" w:eastAsia="Times New Roman" w:hAnsi="Arial" w:cs="Arial"/>
          <w:color w:val="000000"/>
          <w:lang w:eastAsia="ru-RU"/>
        </w:rPr>
        <w:t xml:space="preserve"> учреждения</w:t>
      </w:r>
      <w:r w:rsidR="001E32B6" w:rsidRPr="007B516C">
        <w:rPr>
          <w:rFonts w:ascii="Arial" w:eastAsia="Times New Roman" w:hAnsi="Arial" w:cs="Arial"/>
          <w:color w:val="000000"/>
          <w:lang w:eastAsia="ru-RU"/>
        </w:rPr>
        <w:t>, заверенная копия листка нетрудоспособности;</w:t>
      </w:r>
    </w:p>
    <w:p w:rsidR="00F24793" w:rsidRPr="00AC0CBE" w:rsidRDefault="00F24793" w:rsidP="007B516C">
      <w:pPr>
        <w:spacing w:after="0" w:line="240" w:lineRule="auto"/>
        <w:ind w:firstLine="709"/>
        <w:jc w:val="both"/>
        <w:rPr>
          <w:rFonts w:ascii="Arial" w:eastAsia="Times New Roman" w:hAnsi="Arial" w:cs="Arial"/>
          <w:color w:val="000000"/>
          <w:lang w:eastAsia="ru-RU"/>
        </w:rPr>
      </w:pPr>
      <w:r w:rsidRPr="00AC0CBE">
        <w:rPr>
          <w:rFonts w:ascii="Arial" w:eastAsia="Times New Roman" w:hAnsi="Arial" w:cs="Arial"/>
          <w:color w:val="000000"/>
          <w:lang w:eastAsia="ru-RU"/>
        </w:rPr>
        <w:t xml:space="preserve">- заключение учреждения медико-социальной экспертизы (МСЭ) об установлении группы инвалидности или категории </w:t>
      </w:r>
      <w:r w:rsidR="00140E0D">
        <w:rPr>
          <w:rFonts w:ascii="Arial" w:eastAsia="Times New Roman" w:hAnsi="Arial" w:cs="Arial"/>
          <w:color w:val="000000"/>
          <w:lang w:eastAsia="ru-RU"/>
        </w:rPr>
        <w:t xml:space="preserve">инвалидности </w:t>
      </w:r>
      <w:r w:rsidRPr="00AC0CBE">
        <w:rPr>
          <w:rFonts w:ascii="Arial" w:eastAsia="Times New Roman" w:hAnsi="Arial" w:cs="Arial"/>
          <w:color w:val="000000"/>
          <w:lang w:eastAsia="ru-RU"/>
        </w:rPr>
        <w:t>ребен</w:t>
      </w:r>
      <w:r w:rsidR="00140E0D">
        <w:rPr>
          <w:rFonts w:ascii="Arial" w:eastAsia="Times New Roman" w:hAnsi="Arial" w:cs="Arial"/>
          <w:color w:val="000000"/>
          <w:lang w:eastAsia="ru-RU"/>
        </w:rPr>
        <w:t>ку</w:t>
      </w:r>
      <w:r w:rsidRPr="00AC0CBE">
        <w:rPr>
          <w:rFonts w:ascii="Arial" w:eastAsia="Times New Roman" w:hAnsi="Arial" w:cs="Arial"/>
          <w:color w:val="000000"/>
          <w:lang w:eastAsia="ru-RU"/>
        </w:rPr>
        <w:t>.</w:t>
      </w:r>
    </w:p>
    <w:p w:rsidR="00F24793" w:rsidRPr="00AC0CBE" w:rsidRDefault="00F24793" w:rsidP="007B516C">
      <w:pPr>
        <w:spacing w:after="0" w:line="240" w:lineRule="auto"/>
        <w:ind w:firstLine="709"/>
        <w:jc w:val="both"/>
        <w:rPr>
          <w:rFonts w:ascii="Arial" w:eastAsia="Times New Roman" w:hAnsi="Arial" w:cs="Arial"/>
          <w:color w:val="000000"/>
          <w:lang w:eastAsia="ru-RU"/>
        </w:rPr>
      </w:pPr>
      <w:r w:rsidRPr="00AC0CBE">
        <w:rPr>
          <w:rFonts w:ascii="Arial" w:eastAsia="Times New Roman" w:hAnsi="Arial" w:cs="Arial"/>
          <w:color w:val="000000"/>
          <w:lang w:eastAsia="ru-RU"/>
        </w:rPr>
        <w:t>9.2.2. Выгодоприобретателем (в случае смерти Застрахованного лица):</w:t>
      </w:r>
    </w:p>
    <w:p w:rsidR="00F24793" w:rsidRPr="00AC0CBE" w:rsidRDefault="00F24793" w:rsidP="007B516C">
      <w:pPr>
        <w:spacing w:after="0" w:line="240" w:lineRule="auto"/>
        <w:ind w:firstLine="709"/>
        <w:jc w:val="both"/>
        <w:rPr>
          <w:rFonts w:ascii="Arial" w:eastAsia="Times New Roman" w:hAnsi="Arial" w:cs="Arial"/>
          <w:color w:val="000000"/>
          <w:lang w:eastAsia="ru-RU"/>
        </w:rPr>
      </w:pPr>
      <w:r w:rsidRPr="00AC0CBE">
        <w:rPr>
          <w:rFonts w:ascii="Arial" w:eastAsia="Times New Roman" w:hAnsi="Arial" w:cs="Arial"/>
          <w:color w:val="000000"/>
          <w:lang w:eastAsia="ru-RU"/>
        </w:rPr>
        <w:t>а)</w:t>
      </w:r>
      <w:r w:rsidRPr="00AC0CBE">
        <w:rPr>
          <w:rFonts w:ascii="Arial" w:eastAsia="Times New Roman" w:hAnsi="Arial" w:cs="Arial"/>
          <w:color w:val="000000"/>
          <w:lang w:eastAsia="ru-RU"/>
        </w:rPr>
        <w:tab/>
        <w:t>заявление о страховой выплате;</w:t>
      </w:r>
    </w:p>
    <w:p w:rsidR="00F24793" w:rsidRPr="00AC0CBE" w:rsidRDefault="00F24793" w:rsidP="007B516C">
      <w:pPr>
        <w:spacing w:after="0" w:line="240" w:lineRule="auto"/>
        <w:ind w:firstLine="709"/>
        <w:jc w:val="both"/>
        <w:rPr>
          <w:rFonts w:ascii="Arial" w:eastAsia="Times New Roman" w:hAnsi="Arial" w:cs="Arial"/>
          <w:color w:val="000000"/>
          <w:lang w:eastAsia="ru-RU"/>
        </w:rPr>
      </w:pPr>
      <w:r w:rsidRPr="00AC0CBE">
        <w:rPr>
          <w:rFonts w:ascii="Arial" w:eastAsia="Times New Roman" w:hAnsi="Arial" w:cs="Arial"/>
          <w:color w:val="000000"/>
          <w:lang w:eastAsia="ru-RU"/>
        </w:rPr>
        <w:t>б)</w:t>
      </w:r>
      <w:r w:rsidRPr="00AC0CBE">
        <w:rPr>
          <w:rFonts w:ascii="Arial" w:eastAsia="Times New Roman" w:hAnsi="Arial" w:cs="Arial"/>
          <w:color w:val="000000"/>
          <w:lang w:eastAsia="ru-RU"/>
        </w:rPr>
        <w:tab/>
        <w:t>договор</w:t>
      </w:r>
      <w:r w:rsidR="007C1CE2">
        <w:rPr>
          <w:rFonts w:ascii="Arial" w:eastAsia="Times New Roman" w:hAnsi="Arial" w:cs="Arial"/>
          <w:color w:val="000000"/>
          <w:lang w:eastAsia="ru-RU"/>
        </w:rPr>
        <w:t>/Полис</w:t>
      </w:r>
      <w:r w:rsidRPr="00AC0CBE">
        <w:rPr>
          <w:rFonts w:ascii="Arial" w:eastAsia="Times New Roman" w:hAnsi="Arial" w:cs="Arial"/>
          <w:color w:val="000000"/>
          <w:lang w:eastAsia="ru-RU"/>
        </w:rPr>
        <w:t xml:space="preserve"> страхования;</w:t>
      </w:r>
    </w:p>
    <w:p w:rsidR="00F24793" w:rsidRPr="00AC0CBE" w:rsidRDefault="00F24793" w:rsidP="007B516C">
      <w:pPr>
        <w:spacing w:after="0" w:line="240" w:lineRule="auto"/>
        <w:ind w:firstLine="709"/>
        <w:jc w:val="both"/>
        <w:rPr>
          <w:rFonts w:ascii="Arial" w:eastAsia="Times New Roman" w:hAnsi="Arial" w:cs="Arial"/>
          <w:color w:val="000000"/>
          <w:lang w:eastAsia="ru-RU"/>
        </w:rPr>
      </w:pPr>
      <w:r w:rsidRPr="00AC0CBE">
        <w:rPr>
          <w:rFonts w:ascii="Arial" w:eastAsia="Times New Roman" w:hAnsi="Arial" w:cs="Arial"/>
          <w:color w:val="000000"/>
          <w:lang w:eastAsia="ru-RU"/>
        </w:rPr>
        <w:t>в)</w:t>
      </w:r>
      <w:r w:rsidRPr="00AC0CBE">
        <w:rPr>
          <w:rFonts w:ascii="Arial" w:eastAsia="Times New Roman" w:hAnsi="Arial" w:cs="Arial"/>
          <w:color w:val="000000"/>
          <w:lang w:eastAsia="ru-RU"/>
        </w:rPr>
        <w:tab/>
        <w:t>свидетельство ЗАГСа или его заверенная копия о смерти Страхователя (Застрахованного лица);</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г)</w:t>
      </w:r>
      <w:r w:rsidRPr="007B516C">
        <w:rPr>
          <w:rFonts w:ascii="Arial" w:eastAsia="Times New Roman" w:hAnsi="Arial" w:cs="Arial"/>
          <w:color w:val="000000"/>
          <w:lang w:eastAsia="ru-RU"/>
        </w:rPr>
        <w:tab/>
        <w:t>заключение учреждения судебно-медицинской экспертизы или патологоанатома о причине смерти Страхователя (Застрахованного лица);</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д)</w:t>
      </w:r>
      <w:r w:rsidRPr="007B516C">
        <w:rPr>
          <w:rFonts w:ascii="Arial" w:eastAsia="Times New Roman" w:hAnsi="Arial" w:cs="Arial"/>
          <w:color w:val="000000"/>
          <w:lang w:eastAsia="ru-RU"/>
        </w:rPr>
        <w:tab/>
        <w:t xml:space="preserve">распоряжение Страхователя (Застрахованного лица) о том, кого он назначил Выгодоприобретателем для получения страховой суммы </w:t>
      </w:r>
      <w:r w:rsidRPr="007B516C">
        <w:rPr>
          <w:rFonts w:ascii="Arial" w:eastAsia="Times New Roman" w:hAnsi="Arial" w:cs="Arial"/>
          <w:bCs/>
          <w:color w:val="000000"/>
          <w:spacing w:val="-10"/>
          <w:lang w:eastAsia="ru-RU"/>
        </w:rPr>
        <w:t xml:space="preserve">в </w:t>
      </w:r>
      <w:r w:rsidRPr="007B516C">
        <w:rPr>
          <w:rFonts w:ascii="Arial" w:eastAsia="Times New Roman" w:hAnsi="Arial" w:cs="Arial"/>
          <w:color w:val="000000"/>
          <w:lang w:eastAsia="ru-RU"/>
        </w:rPr>
        <w:t>случае своей смерти;</w:t>
      </w:r>
    </w:p>
    <w:p w:rsidR="00E41F5E" w:rsidRDefault="00F2479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е)</w:t>
      </w:r>
      <w:r w:rsidRPr="007B516C">
        <w:rPr>
          <w:rFonts w:ascii="Arial" w:eastAsia="Times New Roman" w:hAnsi="Arial" w:cs="Arial"/>
          <w:color w:val="000000"/>
          <w:lang w:eastAsia="ru-RU"/>
        </w:rPr>
        <w:tab/>
        <w:t>документ, удостоверяющий личность лица обратившегося за страховой выплатой</w:t>
      </w:r>
      <w:r w:rsidR="00E41F5E">
        <w:rPr>
          <w:rFonts w:ascii="Arial" w:eastAsia="Times New Roman" w:hAnsi="Arial" w:cs="Arial"/>
          <w:color w:val="000000"/>
          <w:lang w:eastAsia="ru-RU"/>
        </w:rPr>
        <w:t>;</w:t>
      </w:r>
    </w:p>
    <w:p w:rsidR="00E41F5E" w:rsidRPr="00C6422D" w:rsidRDefault="00E41F5E" w:rsidP="00E41F5E">
      <w:pPr>
        <w:spacing w:after="0" w:line="240" w:lineRule="auto"/>
        <w:ind w:firstLine="709"/>
        <w:jc w:val="both"/>
        <w:rPr>
          <w:rFonts w:ascii="Arial" w:eastAsia="Times New Roman" w:hAnsi="Arial" w:cs="Arial"/>
        </w:rPr>
      </w:pPr>
      <w:r w:rsidRPr="00C6422D">
        <w:rPr>
          <w:rFonts w:ascii="Arial" w:eastAsia="Times New Roman" w:hAnsi="Arial" w:cs="Arial"/>
          <w:color w:val="000000"/>
        </w:rPr>
        <w:t>ж)</w:t>
      </w:r>
      <w:r w:rsidRPr="00C6422D">
        <w:rPr>
          <w:rFonts w:ascii="Arial" w:eastAsia="Times New Roman" w:hAnsi="Arial" w:cs="Arial"/>
          <w:color w:val="000000"/>
        </w:rPr>
        <w:tab/>
        <w:t>документы, подтверждающие факт, причины и обстоятельства страхового случая (оригиналы или заверенные копии):</w:t>
      </w:r>
    </w:p>
    <w:p w:rsidR="00F24793" w:rsidRPr="007B516C" w:rsidRDefault="00E41F5E" w:rsidP="00E41F5E">
      <w:pPr>
        <w:spacing w:after="0" w:line="240" w:lineRule="auto"/>
        <w:ind w:firstLine="709"/>
        <w:jc w:val="both"/>
        <w:rPr>
          <w:rFonts w:ascii="Arial" w:eastAsia="Times New Roman" w:hAnsi="Arial" w:cs="Arial"/>
          <w:color w:val="000000"/>
          <w:lang w:eastAsia="ru-RU"/>
        </w:rPr>
      </w:pPr>
      <w:r w:rsidRPr="00C6422D">
        <w:rPr>
          <w:rFonts w:ascii="Arial" w:eastAsia="Times New Roman" w:hAnsi="Arial" w:cs="Arial"/>
          <w:color w:val="000000"/>
        </w:rPr>
        <w:t>- акт о несчастном случае, составленный транспортной организацией, либо документы судебно-следственных или других органов</w:t>
      </w:r>
      <w:r w:rsidR="00F24793" w:rsidRPr="007B516C">
        <w:rPr>
          <w:rFonts w:ascii="Arial" w:eastAsia="Times New Roman" w:hAnsi="Arial" w:cs="Arial"/>
          <w:color w:val="000000"/>
          <w:lang w:eastAsia="ru-RU"/>
        </w:rPr>
        <w:t>.</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9.2.3. </w:t>
      </w:r>
      <w:r w:rsidRPr="00F24793">
        <w:rPr>
          <w:rFonts w:ascii="Arial" w:eastAsia="Times New Roman" w:hAnsi="Arial" w:cs="Arial"/>
          <w:color w:val="000000"/>
          <w:lang w:eastAsia="ru-RU"/>
        </w:rPr>
        <w:t>Наследником (наследниками) Страхователя (Застрахованного</w:t>
      </w:r>
      <w:r w:rsidRPr="007B516C">
        <w:rPr>
          <w:rFonts w:ascii="Arial" w:eastAsia="Times New Roman" w:hAnsi="Arial" w:cs="Arial"/>
          <w:color w:val="000000"/>
          <w:lang w:eastAsia="ru-RU"/>
        </w:rPr>
        <w:t xml:space="preserve"> лица):</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а)</w:t>
      </w:r>
      <w:r w:rsidRPr="007B516C">
        <w:rPr>
          <w:rFonts w:ascii="Arial" w:eastAsia="Times New Roman" w:hAnsi="Arial" w:cs="Arial"/>
          <w:color w:val="000000"/>
          <w:lang w:eastAsia="ru-RU"/>
        </w:rPr>
        <w:tab/>
        <w:t>документы, указанные в и. 9.2.2. Правил, за исключением подпункта д);</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б)</w:t>
      </w:r>
      <w:r w:rsidRPr="007B516C">
        <w:rPr>
          <w:rFonts w:ascii="Arial" w:eastAsia="Times New Roman" w:hAnsi="Arial" w:cs="Arial"/>
          <w:color w:val="000000"/>
          <w:lang w:eastAsia="ru-RU"/>
        </w:rPr>
        <w:tab/>
        <w:t>документ</w:t>
      </w:r>
      <w:r w:rsidR="007C1CE2">
        <w:rPr>
          <w:rFonts w:ascii="Arial" w:eastAsia="Times New Roman" w:hAnsi="Arial" w:cs="Arial"/>
          <w:color w:val="000000"/>
          <w:lang w:eastAsia="ru-RU"/>
        </w:rPr>
        <w:t>ы, подтверждающие вступление в п</w:t>
      </w:r>
      <w:r w:rsidRPr="007B516C">
        <w:rPr>
          <w:rFonts w:ascii="Arial" w:eastAsia="Times New Roman" w:hAnsi="Arial" w:cs="Arial"/>
          <w:color w:val="000000"/>
          <w:lang w:eastAsia="ru-RU"/>
        </w:rPr>
        <w:t>рава наследования (свидетельство о праве на наследство либо иные документы, подтверждающие вступление в права наследования).</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9.3. </w:t>
      </w:r>
      <w:r w:rsidRPr="00F24793">
        <w:rPr>
          <w:rFonts w:ascii="Arial" w:eastAsia="Times New Roman" w:hAnsi="Arial" w:cs="Arial"/>
          <w:color w:val="000000"/>
          <w:lang w:eastAsia="ru-RU"/>
        </w:rPr>
        <w:t>Страховщик вправе провести проверку представленных</w:t>
      </w:r>
      <w:r w:rsidRPr="007B516C">
        <w:rPr>
          <w:rFonts w:ascii="Arial" w:eastAsia="Times New Roman" w:hAnsi="Arial" w:cs="Arial"/>
          <w:color w:val="000000"/>
          <w:lang w:eastAsia="ru-RU"/>
        </w:rPr>
        <w:t xml:space="preserve"> Страхователем, (Застрахованным лицом, Выгодоприобретателем) документов по факту несчастного случая, а также потребовать от Страхователя (Застрахованного лица, Выгодоприобретателя) представления дополнительных документов (материалов), необходимых для принятия решения о страховой выплате,</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На основании представленных документов Страховщик </w:t>
      </w:r>
      <w:r w:rsidR="00E26D2A">
        <w:rPr>
          <w:rFonts w:ascii="Arial" w:eastAsia="Times New Roman" w:hAnsi="Arial" w:cs="Arial"/>
          <w:color w:val="000000"/>
          <w:lang w:eastAsia="ru-RU"/>
        </w:rPr>
        <w:t xml:space="preserve">в 10 (десяти дневный) срок </w:t>
      </w:r>
      <w:r w:rsidRPr="007B516C">
        <w:rPr>
          <w:rFonts w:ascii="Arial" w:eastAsia="Times New Roman" w:hAnsi="Arial" w:cs="Arial"/>
          <w:color w:val="000000"/>
          <w:lang w:eastAsia="ru-RU"/>
        </w:rPr>
        <w:t xml:space="preserve">оформляет </w:t>
      </w:r>
      <w:r w:rsidR="00E26D2A">
        <w:rPr>
          <w:rFonts w:ascii="Arial" w:eastAsia="Times New Roman" w:hAnsi="Arial" w:cs="Arial"/>
          <w:color w:val="000000"/>
          <w:lang w:eastAsia="ru-RU"/>
        </w:rPr>
        <w:t>С</w:t>
      </w:r>
      <w:r w:rsidRPr="007B516C">
        <w:rPr>
          <w:rFonts w:ascii="Arial" w:eastAsia="Times New Roman" w:hAnsi="Arial" w:cs="Arial"/>
          <w:color w:val="000000"/>
          <w:lang w:eastAsia="ru-RU"/>
        </w:rPr>
        <w:t>траховой акт.</w:t>
      </w:r>
    </w:p>
    <w:p w:rsidR="00606243" w:rsidRDefault="00606243" w:rsidP="007B516C">
      <w:pPr>
        <w:spacing w:after="0" w:line="240" w:lineRule="auto"/>
        <w:ind w:firstLine="709"/>
        <w:jc w:val="both"/>
        <w:rPr>
          <w:rFonts w:ascii="Arial" w:eastAsia="Times New Roman" w:hAnsi="Arial" w:cs="Arial"/>
          <w:color w:val="000000"/>
          <w:lang w:eastAsia="ru-RU"/>
        </w:rPr>
      </w:pPr>
    </w:p>
    <w:p w:rsidR="0098580B" w:rsidRPr="00765D4C" w:rsidRDefault="00F24793" w:rsidP="00AC0CBE">
      <w:pPr>
        <w:spacing w:after="0" w:line="240" w:lineRule="auto"/>
        <w:ind w:firstLine="709"/>
        <w:jc w:val="center"/>
        <w:rPr>
          <w:rFonts w:ascii="Arial" w:eastAsia="Times New Roman" w:hAnsi="Arial" w:cs="Arial"/>
          <w:b/>
          <w:lang w:eastAsia="ru-RU"/>
        </w:rPr>
      </w:pPr>
      <w:r w:rsidRPr="00B57177">
        <w:rPr>
          <w:rFonts w:ascii="Arial" w:eastAsia="Times New Roman" w:hAnsi="Arial" w:cs="Arial"/>
          <w:b/>
          <w:lang w:eastAsia="ru-RU"/>
        </w:rPr>
        <w:t>10. ПОРЯДОК ОСУЩЕСТВЛЕНИЯ СТРАХОВОЙ ВЫПЛАТЫ.</w:t>
      </w:r>
    </w:p>
    <w:p w:rsidR="00F24793" w:rsidRPr="00AC0CBE" w:rsidRDefault="005D28CC" w:rsidP="007B516C">
      <w:pPr>
        <w:spacing w:after="0" w:line="240" w:lineRule="auto"/>
        <w:ind w:firstLine="709"/>
        <w:jc w:val="both"/>
        <w:rPr>
          <w:rFonts w:ascii="Arial" w:eastAsia="Times New Roman" w:hAnsi="Arial" w:cs="Arial"/>
          <w:color w:val="000000"/>
          <w:lang w:eastAsia="ru-RU"/>
        </w:rPr>
      </w:pPr>
      <w:r w:rsidRPr="00AC0CBE">
        <w:rPr>
          <w:rFonts w:ascii="Arial" w:eastAsia="Times New Roman" w:hAnsi="Arial" w:cs="Arial"/>
          <w:color w:val="000000"/>
          <w:lang w:eastAsia="ru-RU"/>
        </w:rPr>
        <w:lastRenderedPageBreak/>
        <w:t xml:space="preserve">10.1. </w:t>
      </w:r>
      <w:r w:rsidR="00F24793" w:rsidRPr="00AC0CBE">
        <w:rPr>
          <w:rFonts w:ascii="Arial" w:eastAsia="Times New Roman" w:hAnsi="Arial" w:cs="Arial"/>
          <w:color w:val="000000"/>
          <w:lang w:eastAsia="ru-RU"/>
        </w:rPr>
        <w:t>Страховая выплата производится Страховщиком Застрахованному лицу (Выгодоприобретателю), наследникам в пределах страховой суммы, указанной в договоре страхования,</w:t>
      </w:r>
    </w:p>
    <w:p w:rsidR="00F24793" w:rsidRPr="00AC0CBE" w:rsidRDefault="005D28CC" w:rsidP="007B516C">
      <w:pPr>
        <w:spacing w:after="0" w:line="240" w:lineRule="auto"/>
        <w:ind w:firstLine="709"/>
        <w:jc w:val="both"/>
        <w:rPr>
          <w:rFonts w:ascii="Arial" w:eastAsia="Times New Roman" w:hAnsi="Arial" w:cs="Arial"/>
          <w:color w:val="000000"/>
          <w:lang w:eastAsia="ru-RU"/>
        </w:rPr>
      </w:pPr>
      <w:r w:rsidRPr="00AC0CBE">
        <w:rPr>
          <w:rFonts w:ascii="Arial" w:eastAsia="Times New Roman" w:hAnsi="Arial" w:cs="Arial"/>
          <w:color w:val="000000"/>
          <w:lang w:eastAsia="ru-RU"/>
        </w:rPr>
        <w:t xml:space="preserve">10.2. </w:t>
      </w:r>
      <w:r w:rsidR="00F24793" w:rsidRPr="00AC0CBE">
        <w:rPr>
          <w:rFonts w:ascii="Arial" w:eastAsia="Times New Roman" w:hAnsi="Arial" w:cs="Arial"/>
          <w:color w:val="000000"/>
          <w:lang w:eastAsia="ru-RU"/>
        </w:rPr>
        <w:t>Общая сумма страховых выплат по одному или нескольким страховым случаям, произошедшим в период действия договора страхования, не может превышать страховой суммы по данному договору страхования.</w:t>
      </w:r>
    </w:p>
    <w:p w:rsidR="00F24793" w:rsidRPr="00B57177" w:rsidRDefault="005D28CC" w:rsidP="007B516C">
      <w:pPr>
        <w:spacing w:after="0" w:line="240" w:lineRule="auto"/>
        <w:ind w:firstLine="709"/>
        <w:jc w:val="both"/>
        <w:rPr>
          <w:rFonts w:ascii="Arial" w:eastAsia="Times New Roman" w:hAnsi="Arial" w:cs="Arial"/>
          <w:color w:val="000000"/>
          <w:lang w:eastAsia="ru-RU"/>
        </w:rPr>
      </w:pPr>
      <w:r w:rsidRPr="00B57177">
        <w:rPr>
          <w:rFonts w:ascii="Arial" w:eastAsia="Times New Roman" w:hAnsi="Arial" w:cs="Arial"/>
          <w:color w:val="000000"/>
          <w:lang w:eastAsia="ru-RU"/>
        </w:rPr>
        <w:t xml:space="preserve">10.3. </w:t>
      </w:r>
      <w:r w:rsidR="00E41F5E" w:rsidRPr="00B57177">
        <w:rPr>
          <w:rFonts w:ascii="Arial" w:eastAsia="Times New Roman" w:hAnsi="Arial" w:cs="Arial"/>
          <w:color w:val="000000"/>
        </w:rPr>
        <w:t xml:space="preserve">При наступлении страхового случая размер страховой выплаты определяется согласно ПКМ РУз. </w:t>
      </w:r>
      <w:r w:rsidR="00E41F5E" w:rsidRPr="00B57177">
        <w:rPr>
          <w:rFonts w:ascii="Arial" w:hAnsi="Arial" w:cs="Arial"/>
        </w:rPr>
        <w:t>от 24 июня 2008 г. № 141</w:t>
      </w:r>
      <w:r w:rsidR="00E41F5E">
        <w:rPr>
          <w:rFonts w:ascii="Arial" w:eastAsia="Times New Roman" w:hAnsi="Arial" w:cs="Arial"/>
          <w:color w:val="000000"/>
        </w:rPr>
        <w:t>по «</w:t>
      </w:r>
      <w:r w:rsidR="00E41F5E" w:rsidRPr="00B57177">
        <w:rPr>
          <w:rFonts w:ascii="Arial" w:eastAsia="Times New Roman" w:hAnsi="Arial" w:cs="Arial"/>
          <w:color w:val="000000"/>
        </w:rPr>
        <w:t>Таблице выплат по нанесенному ущербу здоровью</w:t>
      </w:r>
      <w:r w:rsidR="00E41F5E">
        <w:rPr>
          <w:rFonts w:ascii="Arial" w:eastAsia="Times New Roman" w:hAnsi="Arial" w:cs="Arial"/>
          <w:color w:val="000000"/>
        </w:rPr>
        <w:t>»</w:t>
      </w:r>
      <w:r w:rsidR="00E41F5E" w:rsidRPr="00B57177">
        <w:rPr>
          <w:rFonts w:ascii="Arial" w:eastAsia="Times New Roman" w:hAnsi="Arial" w:cs="Arial"/>
          <w:color w:val="000000"/>
        </w:rPr>
        <w:t>, утвержденной для выплат по Обязательному страхованию гражданской ответственности владельцев транспортных средств</w:t>
      </w:r>
      <w:r w:rsidR="00E41F5E">
        <w:rPr>
          <w:rFonts w:ascii="Arial" w:eastAsia="Times New Roman" w:hAnsi="Arial" w:cs="Arial"/>
          <w:color w:val="000000"/>
        </w:rPr>
        <w:t xml:space="preserve"> в процентном отношении к страховой сумме</w:t>
      </w:r>
      <w:r w:rsidR="00E465BD" w:rsidRPr="00B57177">
        <w:rPr>
          <w:rFonts w:ascii="Arial" w:eastAsia="Times New Roman" w:hAnsi="Arial" w:cs="Arial"/>
          <w:color w:val="000000"/>
          <w:lang w:eastAsia="ru-RU"/>
        </w:rPr>
        <w:t>:</w:t>
      </w:r>
    </w:p>
    <w:p w:rsidR="00F24793" w:rsidRPr="00F24793" w:rsidRDefault="005D28CC"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10.3.1. </w:t>
      </w:r>
      <w:r w:rsidR="00E41F5E" w:rsidRPr="00F24793">
        <w:rPr>
          <w:rFonts w:ascii="Arial" w:eastAsia="Times New Roman" w:hAnsi="Arial" w:cs="Arial"/>
          <w:color w:val="000000"/>
        </w:rPr>
        <w:t xml:space="preserve">В случае временной утраты общей трудоспособности или временного расстройства здоровья в результате несчастного случая </w:t>
      </w:r>
      <w:r w:rsidR="00E41F5E">
        <w:rPr>
          <w:rFonts w:ascii="Arial" w:eastAsia="Times New Roman" w:hAnsi="Arial" w:cs="Arial"/>
          <w:color w:val="000000"/>
        </w:rPr>
        <w:t>при отсутствии полученной травмы в «</w:t>
      </w:r>
      <w:r w:rsidR="00E41F5E" w:rsidRPr="00B57177">
        <w:rPr>
          <w:rFonts w:ascii="Arial" w:eastAsia="Times New Roman" w:hAnsi="Arial" w:cs="Arial"/>
          <w:color w:val="000000"/>
        </w:rPr>
        <w:t>Таблице выплат по нанесенному ущербу здоровью</w:t>
      </w:r>
      <w:r w:rsidR="00E41F5E">
        <w:rPr>
          <w:rFonts w:ascii="Arial" w:eastAsia="Times New Roman" w:hAnsi="Arial" w:cs="Arial"/>
          <w:color w:val="000000"/>
        </w:rPr>
        <w:t xml:space="preserve">», </w:t>
      </w:r>
      <w:r w:rsidR="00E41F5E" w:rsidRPr="00F24793">
        <w:rPr>
          <w:rFonts w:ascii="Arial" w:eastAsia="Times New Roman" w:hAnsi="Arial" w:cs="Arial"/>
          <w:color w:val="000000"/>
        </w:rPr>
        <w:t xml:space="preserve">страховая выплата производится Застрахованному лицу «по количеству дней временной нетрудоспособности» (непрерывного лечения) - размер страховой выплаты составляет 0,3% от страховой суммы за каждый день временной нетрудоспособности (непрерывного лечения), начиная с первого дня, но не более </w:t>
      </w:r>
      <w:r w:rsidR="00E41F5E">
        <w:rPr>
          <w:rFonts w:ascii="Arial" w:eastAsia="Times New Roman" w:hAnsi="Arial" w:cs="Arial"/>
          <w:color w:val="000000"/>
        </w:rPr>
        <w:t>6</w:t>
      </w:r>
      <w:r w:rsidR="00E41F5E" w:rsidRPr="00F24793">
        <w:rPr>
          <w:rFonts w:ascii="Arial" w:eastAsia="Times New Roman" w:hAnsi="Arial" w:cs="Arial"/>
          <w:color w:val="000000"/>
        </w:rPr>
        <w:t>% от страховой суммы</w:t>
      </w:r>
      <w:r w:rsidR="00F24793" w:rsidRPr="00F24793">
        <w:rPr>
          <w:rFonts w:ascii="Arial" w:eastAsia="Times New Roman" w:hAnsi="Arial" w:cs="Arial"/>
          <w:color w:val="000000"/>
          <w:lang w:eastAsia="ru-RU"/>
        </w:rPr>
        <w:t>.</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Период страховой выплаты исчисляется с даты происшедшего несчастного случая, зафиксированного в акте о несчастном случае с застрахованным пассажиром, при условии обращения в медицинское учреждение в течение 24-х часов с момента прибытия застрахованного лица на станцию назначения, в остальных случаях - с даты, указанной в медицинских документах (справках, выписках, выписных эпикризах, амбулаторных кар</w:t>
      </w:r>
      <w:r w:rsidR="003B2E31">
        <w:rPr>
          <w:rFonts w:ascii="Arial" w:eastAsia="Times New Roman" w:hAnsi="Arial" w:cs="Arial"/>
          <w:color w:val="000000"/>
          <w:lang w:eastAsia="ru-RU"/>
        </w:rPr>
        <w:t>т</w:t>
      </w:r>
      <w:r w:rsidRPr="007B516C">
        <w:rPr>
          <w:rFonts w:ascii="Arial" w:eastAsia="Times New Roman" w:hAnsi="Arial" w:cs="Arial"/>
          <w:color w:val="000000"/>
          <w:lang w:eastAsia="ru-RU"/>
        </w:rPr>
        <w:t>ах, листках нетрудоспособности);</w:t>
      </w:r>
    </w:p>
    <w:p w:rsidR="00F24793" w:rsidRPr="00F24793" w:rsidRDefault="005D28CC"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10.3.2. </w:t>
      </w:r>
      <w:r w:rsidR="00F24793" w:rsidRPr="00F24793">
        <w:rPr>
          <w:rFonts w:ascii="Arial" w:eastAsia="Times New Roman" w:hAnsi="Arial" w:cs="Arial"/>
          <w:color w:val="000000"/>
          <w:lang w:eastAsia="ru-RU"/>
        </w:rPr>
        <w:t>При наступлении страхового случая «Постоянная утрата общей трудоспособности (инвалидность)» в результате несчастного случая страховая выплата производится Застрахованному лицу в следующих размерах от страховой суммы в зависимости о</w:t>
      </w:r>
      <w:r w:rsidRPr="007B516C">
        <w:rPr>
          <w:rFonts w:ascii="Arial" w:eastAsia="Times New Roman" w:hAnsi="Arial" w:cs="Arial"/>
          <w:color w:val="000000"/>
          <w:lang w:eastAsia="ru-RU"/>
        </w:rPr>
        <w:t>т</w:t>
      </w:r>
      <w:r w:rsidR="00F24793" w:rsidRPr="00F24793">
        <w:rPr>
          <w:rFonts w:ascii="Arial" w:eastAsia="Times New Roman" w:hAnsi="Arial" w:cs="Arial"/>
          <w:color w:val="000000"/>
          <w:lang w:eastAsia="ru-RU"/>
        </w:rPr>
        <w:t xml:space="preserve"> установленной группы инвалидности:</w:t>
      </w:r>
    </w:p>
    <w:p w:rsidR="00F24793" w:rsidRPr="007B516C" w:rsidRDefault="005D28CC"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при 1 -ой г</w:t>
      </w:r>
      <w:r w:rsidR="00F24793" w:rsidRPr="007B516C">
        <w:rPr>
          <w:rFonts w:ascii="Arial" w:eastAsia="Times New Roman" w:hAnsi="Arial" w:cs="Arial"/>
          <w:color w:val="000000"/>
          <w:lang w:eastAsia="ru-RU"/>
        </w:rPr>
        <w:t xml:space="preserve">руппе инвалидности - </w:t>
      </w:r>
      <w:r w:rsidR="009A21EC">
        <w:rPr>
          <w:rFonts w:ascii="Arial" w:eastAsia="Times New Roman" w:hAnsi="Arial" w:cs="Arial"/>
          <w:color w:val="000000"/>
          <w:lang w:eastAsia="ru-RU"/>
        </w:rPr>
        <w:t>8</w:t>
      </w:r>
      <w:r w:rsidR="00F24793" w:rsidRPr="007B516C">
        <w:rPr>
          <w:rFonts w:ascii="Arial" w:eastAsia="Times New Roman" w:hAnsi="Arial" w:cs="Arial"/>
          <w:color w:val="000000"/>
          <w:lang w:eastAsia="ru-RU"/>
        </w:rPr>
        <w:t>0% страховой суммы;</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при II - ой группе инвалидности - </w:t>
      </w:r>
      <w:r w:rsidR="009A21EC">
        <w:rPr>
          <w:rFonts w:ascii="Arial" w:eastAsia="Times New Roman" w:hAnsi="Arial" w:cs="Arial"/>
          <w:color w:val="000000"/>
          <w:lang w:eastAsia="ru-RU"/>
        </w:rPr>
        <w:t>65</w:t>
      </w:r>
      <w:r w:rsidRPr="007B516C">
        <w:rPr>
          <w:rFonts w:ascii="Arial" w:eastAsia="Times New Roman" w:hAnsi="Arial" w:cs="Arial"/>
          <w:color w:val="000000"/>
          <w:lang w:eastAsia="ru-RU"/>
        </w:rPr>
        <w:t>% страховой суммы;</w:t>
      </w:r>
    </w:p>
    <w:p w:rsidR="00F24793" w:rsidRPr="007B516C" w:rsidRDefault="00F2479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при </w:t>
      </w:r>
      <w:r w:rsidRPr="007B516C">
        <w:rPr>
          <w:rFonts w:ascii="Arial" w:eastAsia="Times New Roman" w:hAnsi="Arial" w:cs="Arial"/>
          <w:color w:val="000000"/>
          <w:lang w:val="en-US"/>
        </w:rPr>
        <w:t>III</w:t>
      </w:r>
      <w:r w:rsidRPr="007B516C">
        <w:rPr>
          <w:rFonts w:ascii="Arial" w:eastAsia="Times New Roman" w:hAnsi="Arial" w:cs="Arial"/>
          <w:color w:val="000000"/>
          <w:lang w:eastAsia="ru-RU"/>
        </w:rPr>
        <w:t xml:space="preserve">- ей группе инвалидности - </w:t>
      </w:r>
      <w:r w:rsidR="009A21EC">
        <w:rPr>
          <w:rFonts w:ascii="Arial" w:eastAsia="Times New Roman" w:hAnsi="Arial" w:cs="Arial"/>
          <w:color w:val="000000"/>
          <w:lang w:eastAsia="ru-RU"/>
        </w:rPr>
        <w:t>50</w:t>
      </w:r>
      <w:r w:rsidRPr="007B516C">
        <w:rPr>
          <w:rFonts w:ascii="Arial" w:eastAsia="Times New Roman" w:hAnsi="Arial" w:cs="Arial"/>
          <w:color w:val="000000"/>
          <w:lang w:eastAsia="ru-RU"/>
        </w:rPr>
        <w:t>% страховой суммы.</w:t>
      </w:r>
    </w:p>
    <w:p w:rsidR="005D28CC" w:rsidRPr="005D28CC" w:rsidRDefault="005D28CC" w:rsidP="007B516C">
      <w:pPr>
        <w:spacing w:after="0" w:line="240" w:lineRule="auto"/>
        <w:ind w:firstLine="709"/>
        <w:jc w:val="both"/>
        <w:rPr>
          <w:rFonts w:ascii="Arial" w:eastAsia="Times New Roman" w:hAnsi="Arial" w:cs="Arial"/>
          <w:bCs/>
          <w:color w:val="000000"/>
          <w:spacing w:val="-10"/>
          <w:lang w:eastAsia="ru-RU"/>
        </w:rPr>
      </w:pPr>
      <w:r w:rsidRPr="007B516C">
        <w:rPr>
          <w:rFonts w:ascii="Arial" w:eastAsia="Times New Roman" w:hAnsi="Arial" w:cs="Arial"/>
          <w:bCs/>
          <w:color w:val="000000"/>
          <w:spacing w:val="-10"/>
          <w:lang w:eastAsia="ru-RU"/>
        </w:rPr>
        <w:t xml:space="preserve">10.3.3. </w:t>
      </w:r>
      <w:r w:rsidRPr="005D28CC">
        <w:rPr>
          <w:rFonts w:ascii="Arial" w:eastAsia="Times New Roman" w:hAnsi="Arial" w:cs="Arial"/>
          <w:bCs/>
          <w:color w:val="000000"/>
          <w:spacing w:val="-10"/>
          <w:lang w:eastAsia="ru-RU"/>
        </w:rPr>
        <w:t>При наступлении страхового случая «Смерть Застрахованного лица» страховая выплата производится Выгодоприобретателю либо наследнику (-кам) по закону в размере 100% страховой суммы.</w:t>
      </w:r>
    </w:p>
    <w:p w:rsidR="005D28CC" w:rsidRPr="005D28CC" w:rsidRDefault="005D28CC" w:rsidP="007B516C">
      <w:pPr>
        <w:spacing w:after="0" w:line="240" w:lineRule="auto"/>
        <w:ind w:firstLine="709"/>
        <w:jc w:val="both"/>
        <w:rPr>
          <w:rFonts w:ascii="Arial" w:eastAsia="Times New Roman" w:hAnsi="Arial" w:cs="Arial"/>
          <w:bCs/>
          <w:color w:val="000000"/>
          <w:spacing w:val="-10"/>
          <w:lang w:eastAsia="ru-RU"/>
        </w:rPr>
      </w:pPr>
      <w:r w:rsidRPr="007B516C">
        <w:rPr>
          <w:rFonts w:ascii="Arial" w:eastAsia="Times New Roman" w:hAnsi="Arial" w:cs="Arial"/>
          <w:bCs/>
          <w:color w:val="000000"/>
          <w:spacing w:val="-10"/>
          <w:lang w:eastAsia="ru-RU"/>
        </w:rPr>
        <w:t xml:space="preserve">10.3.4. </w:t>
      </w:r>
      <w:r w:rsidRPr="005D28CC">
        <w:rPr>
          <w:rFonts w:ascii="Arial" w:eastAsia="Times New Roman" w:hAnsi="Arial" w:cs="Arial"/>
          <w:bCs/>
          <w:color w:val="000000"/>
          <w:spacing w:val="-10"/>
          <w:lang w:eastAsia="ru-RU"/>
        </w:rPr>
        <w:t xml:space="preserve">В </w:t>
      </w:r>
      <w:r w:rsidRPr="005D28CC">
        <w:rPr>
          <w:rFonts w:ascii="Arial" w:eastAsia="Times New Roman" w:hAnsi="Arial" w:cs="Arial"/>
          <w:color w:val="000000"/>
          <w:lang w:eastAsia="ru-RU"/>
        </w:rPr>
        <w:t xml:space="preserve">тех случаях, когда после страховой выплаты по </w:t>
      </w:r>
      <w:r w:rsidRPr="005D28CC">
        <w:rPr>
          <w:rFonts w:ascii="Arial" w:eastAsia="Times New Roman" w:hAnsi="Arial" w:cs="Arial"/>
          <w:bCs/>
          <w:color w:val="000000"/>
          <w:spacing w:val="-10"/>
          <w:lang w:eastAsia="ru-RU"/>
        </w:rPr>
        <w:t xml:space="preserve">временной </w:t>
      </w:r>
      <w:r w:rsidRPr="005D28CC">
        <w:rPr>
          <w:rFonts w:ascii="Arial" w:eastAsia="Times New Roman" w:hAnsi="Arial" w:cs="Arial"/>
          <w:color w:val="000000"/>
          <w:lang w:eastAsia="ru-RU"/>
        </w:rPr>
        <w:t xml:space="preserve">утрате общей трудоспособности или временному расстройству </w:t>
      </w:r>
      <w:r w:rsidRPr="005D28CC">
        <w:rPr>
          <w:rFonts w:ascii="Arial" w:eastAsia="Times New Roman" w:hAnsi="Arial" w:cs="Arial"/>
          <w:bCs/>
          <w:color w:val="000000"/>
          <w:spacing w:val="-10"/>
          <w:lang w:eastAsia="ru-RU"/>
        </w:rPr>
        <w:t xml:space="preserve">здоровья, </w:t>
      </w:r>
      <w:r w:rsidRPr="005D28CC">
        <w:rPr>
          <w:rFonts w:ascii="Arial" w:eastAsia="Times New Roman" w:hAnsi="Arial" w:cs="Arial"/>
          <w:color w:val="000000"/>
          <w:lang w:eastAsia="ru-RU"/>
        </w:rPr>
        <w:t>наступила инвалидность либо смерть Застрахованного лица, вызванные тем же несчастным случаем, сумма ранее произведенной страховой выплаты удерживается из подлежащей выплате страховой суммы.</w:t>
      </w:r>
    </w:p>
    <w:p w:rsidR="005D28CC" w:rsidRPr="005D28CC" w:rsidRDefault="005D28CC"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10.4. </w:t>
      </w:r>
      <w:r w:rsidRPr="005D28CC">
        <w:rPr>
          <w:rFonts w:ascii="Arial" w:eastAsia="Times New Roman" w:hAnsi="Arial" w:cs="Arial"/>
          <w:color w:val="000000"/>
          <w:lang w:eastAsia="ru-RU"/>
        </w:rPr>
        <w:t>В случае если Застрахованное лицо является недееспособным физическим лицом в возрасте до 14 лет, причитающаяся ему страховая выплата производится законным представителям ребенка (одному из родителей, проживающему вместе с ребенком, опекуну) либо переводится на счет в банке, указанном в заявлении на страховую выплату, на его имя:</w:t>
      </w:r>
    </w:p>
    <w:p w:rsidR="005D28CC" w:rsidRPr="007B516C" w:rsidRDefault="005D28CC"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В случае если Выгодоприобретатель или наследник(-и) по закону является несовершеннолетним, причитающаяся ему сумма переводится на счет в банке на </w:t>
      </w:r>
      <w:r w:rsidR="003B2E31">
        <w:rPr>
          <w:rFonts w:ascii="Arial" w:eastAsia="Times New Roman" w:hAnsi="Arial" w:cs="Arial"/>
          <w:color w:val="000000"/>
          <w:lang w:eastAsia="ru-RU"/>
        </w:rPr>
        <w:t>е</w:t>
      </w:r>
      <w:r w:rsidR="00865AFF">
        <w:rPr>
          <w:rFonts w:ascii="Arial" w:eastAsia="Times New Roman" w:hAnsi="Arial" w:cs="Arial"/>
          <w:color w:val="000000"/>
          <w:lang w:eastAsia="ru-RU"/>
        </w:rPr>
        <w:t>г</w:t>
      </w:r>
      <w:r w:rsidRPr="007B516C">
        <w:rPr>
          <w:rFonts w:ascii="Arial" w:eastAsia="Times New Roman" w:hAnsi="Arial" w:cs="Arial"/>
          <w:color w:val="000000"/>
          <w:lang w:eastAsia="ru-RU"/>
        </w:rPr>
        <w:t>о имя с уведомлением, в случае необходимости, органов опеки или попечительства.</w:t>
      </w:r>
    </w:p>
    <w:p w:rsidR="005D28CC" w:rsidRPr="005D28CC" w:rsidRDefault="005D28CC"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10.5. </w:t>
      </w:r>
      <w:r w:rsidRPr="005D28CC">
        <w:rPr>
          <w:rFonts w:ascii="Arial" w:eastAsia="Times New Roman" w:hAnsi="Arial" w:cs="Arial"/>
          <w:color w:val="000000"/>
          <w:lang w:eastAsia="ru-RU"/>
        </w:rPr>
        <w:t>Страховая выплата осуществляется Страховщиком в соответствии с договором страхования на основании заявлени</w:t>
      </w:r>
      <w:r w:rsidR="003B2E31">
        <w:rPr>
          <w:rFonts w:ascii="Arial" w:eastAsia="Times New Roman" w:hAnsi="Arial" w:cs="Arial"/>
          <w:color w:val="000000"/>
          <w:lang w:eastAsia="ru-RU"/>
        </w:rPr>
        <w:t>я</w:t>
      </w:r>
      <w:r w:rsidRPr="005D28CC">
        <w:rPr>
          <w:rFonts w:ascii="Arial" w:eastAsia="Times New Roman" w:hAnsi="Arial" w:cs="Arial"/>
          <w:color w:val="000000"/>
          <w:lang w:eastAsia="ru-RU"/>
        </w:rPr>
        <w:t xml:space="preserve"> Застрахованного лица</w:t>
      </w:r>
      <w:r w:rsidRPr="007B516C">
        <w:rPr>
          <w:rFonts w:ascii="Arial" w:eastAsia="Times New Roman" w:hAnsi="Arial" w:cs="Arial"/>
          <w:color w:val="000000"/>
          <w:lang w:eastAsia="ru-RU"/>
        </w:rPr>
        <w:t>,</w:t>
      </w:r>
      <w:r w:rsidRPr="005D28CC">
        <w:rPr>
          <w:rFonts w:ascii="Arial" w:eastAsia="Times New Roman" w:hAnsi="Arial" w:cs="Arial"/>
          <w:color w:val="000000"/>
          <w:lang w:eastAsia="ru-RU"/>
        </w:rPr>
        <w:t xml:space="preserve"> Выгодоприобретателя, наследников Застрахованного лица </w:t>
      </w:r>
      <w:r w:rsidRPr="007B516C">
        <w:rPr>
          <w:rFonts w:ascii="Arial" w:eastAsia="Times New Roman" w:hAnsi="Arial" w:cs="Arial"/>
          <w:color w:val="000000"/>
          <w:lang w:eastAsia="ru-RU"/>
        </w:rPr>
        <w:t>и</w:t>
      </w:r>
      <w:r w:rsidR="00E26D2A">
        <w:rPr>
          <w:rFonts w:ascii="Arial" w:eastAsia="Times New Roman" w:hAnsi="Arial" w:cs="Arial"/>
          <w:color w:val="000000"/>
          <w:lang w:eastAsia="ru-RU"/>
        </w:rPr>
        <w:t>С</w:t>
      </w:r>
      <w:r w:rsidRPr="005D28CC">
        <w:rPr>
          <w:rFonts w:ascii="Arial" w:eastAsia="Times New Roman" w:hAnsi="Arial" w:cs="Arial"/>
          <w:color w:val="000000"/>
          <w:lang w:eastAsia="ru-RU"/>
        </w:rPr>
        <w:t>трахово</w:t>
      </w:r>
      <w:r w:rsidRPr="007B516C">
        <w:rPr>
          <w:rFonts w:ascii="Arial" w:eastAsia="Times New Roman" w:hAnsi="Arial" w:cs="Arial"/>
          <w:color w:val="000000"/>
          <w:lang w:eastAsia="ru-RU"/>
        </w:rPr>
        <w:t>го</w:t>
      </w:r>
      <w:r w:rsidRPr="005D28CC">
        <w:rPr>
          <w:rFonts w:ascii="Arial" w:eastAsia="Times New Roman" w:hAnsi="Arial" w:cs="Arial"/>
          <w:color w:val="000000"/>
          <w:lang w:eastAsia="ru-RU"/>
        </w:rPr>
        <w:t xml:space="preserve"> ак</w:t>
      </w:r>
      <w:r w:rsidRPr="007B516C">
        <w:rPr>
          <w:rFonts w:ascii="Arial" w:eastAsia="Times New Roman" w:hAnsi="Arial" w:cs="Arial"/>
          <w:color w:val="000000"/>
          <w:lang w:eastAsia="ru-RU"/>
        </w:rPr>
        <w:t>та</w:t>
      </w:r>
      <w:r w:rsidRPr="005D28CC">
        <w:rPr>
          <w:rFonts w:ascii="Arial" w:eastAsia="Times New Roman" w:hAnsi="Arial" w:cs="Arial"/>
          <w:color w:val="000000"/>
          <w:lang w:eastAsia="ru-RU"/>
        </w:rPr>
        <w:t>, составленно</w:t>
      </w:r>
      <w:r w:rsidRPr="007B516C">
        <w:rPr>
          <w:rFonts w:ascii="Arial" w:eastAsia="Times New Roman" w:hAnsi="Arial" w:cs="Arial"/>
          <w:color w:val="000000"/>
          <w:lang w:eastAsia="ru-RU"/>
        </w:rPr>
        <w:t>го</w:t>
      </w:r>
      <w:r w:rsidRPr="005D28CC">
        <w:rPr>
          <w:rFonts w:ascii="Arial" w:eastAsia="Times New Roman" w:hAnsi="Arial" w:cs="Arial"/>
          <w:color w:val="000000"/>
          <w:lang w:eastAsia="ru-RU"/>
        </w:rPr>
        <w:t xml:space="preserve"> С</w:t>
      </w:r>
      <w:r w:rsidR="001E071B" w:rsidRPr="007B516C">
        <w:rPr>
          <w:rFonts w:ascii="Arial" w:eastAsia="Times New Roman" w:hAnsi="Arial" w:cs="Arial"/>
          <w:color w:val="000000"/>
          <w:lang w:eastAsia="ru-RU"/>
        </w:rPr>
        <w:t>т</w:t>
      </w:r>
      <w:r w:rsidRPr="005D28CC">
        <w:rPr>
          <w:rFonts w:ascii="Arial" w:eastAsia="Times New Roman" w:hAnsi="Arial" w:cs="Arial"/>
          <w:color w:val="000000"/>
          <w:lang w:eastAsia="ru-RU"/>
        </w:rPr>
        <w:t>раховщиком.</w:t>
      </w:r>
    </w:p>
    <w:p w:rsidR="00A931F3" w:rsidRPr="00A931F3" w:rsidRDefault="00A931F3" w:rsidP="007B516C">
      <w:pPr>
        <w:spacing w:after="0" w:line="240" w:lineRule="auto"/>
        <w:ind w:firstLine="709"/>
        <w:jc w:val="both"/>
        <w:rPr>
          <w:rFonts w:ascii="Arial" w:eastAsia="Times New Roman" w:hAnsi="Arial" w:cs="Arial"/>
          <w:bCs/>
          <w:color w:val="000000"/>
          <w:lang w:eastAsia="ru-RU"/>
        </w:rPr>
      </w:pPr>
      <w:r w:rsidRPr="007B516C">
        <w:rPr>
          <w:rFonts w:ascii="Arial" w:eastAsia="Times New Roman" w:hAnsi="Arial" w:cs="Arial"/>
          <w:bCs/>
          <w:color w:val="000000"/>
          <w:lang w:eastAsia="ru-RU"/>
        </w:rPr>
        <w:lastRenderedPageBreak/>
        <w:t xml:space="preserve">10.6. </w:t>
      </w:r>
      <w:r w:rsidRPr="00A931F3">
        <w:rPr>
          <w:rFonts w:ascii="Arial" w:eastAsia="Times New Roman" w:hAnsi="Arial" w:cs="Arial"/>
          <w:bCs/>
          <w:color w:val="000000"/>
          <w:lang w:eastAsia="ru-RU"/>
        </w:rPr>
        <w:t xml:space="preserve">Страховая выплата производится Застрахованному лицу (Выгодоприобретателю) или наследнику (-кам) Застрахованного лица </w:t>
      </w:r>
      <w:r w:rsidRPr="00A931F3">
        <w:rPr>
          <w:rFonts w:ascii="Arial" w:eastAsia="Times New Roman" w:hAnsi="Arial" w:cs="Arial"/>
          <w:color w:val="000000"/>
          <w:lang w:eastAsia="ru-RU"/>
        </w:rPr>
        <w:t xml:space="preserve">в </w:t>
      </w:r>
      <w:r w:rsidRPr="00A931F3">
        <w:rPr>
          <w:rFonts w:ascii="Arial" w:eastAsia="Times New Roman" w:hAnsi="Arial" w:cs="Arial"/>
          <w:bCs/>
          <w:color w:val="000000"/>
          <w:lang w:eastAsia="ru-RU"/>
        </w:rPr>
        <w:t xml:space="preserve">течение 10 (десяти) банковских дней с момента </w:t>
      </w:r>
      <w:r w:rsidR="00E26D2A">
        <w:rPr>
          <w:rFonts w:ascii="Arial" w:eastAsia="Times New Roman" w:hAnsi="Arial" w:cs="Arial"/>
          <w:bCs/>
          <w:color w:val="000000"/>
          <w:lang w:eastAsia="ru-RU"/>
        </w:rPr>
        <w:t>подписания Страхового акта всеми сторонами.</w:t>
      </w:r>
    </w:p>
    <w:p w:rsidR="00A931F3" w:rsidRPr="007B516C" w:rsidRDefault="00A931F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10.7. </w:t>
      </w:r>
      <w:r w:rsidRPr="00A931F3">
        <w:rPr>
          <w:rFonts w:ascii="Arial" w:eastAsia="Times New Roman" w:hAnsi="Arial" w:cs="Arial"/>
          <w:color w:val="000000"/>
          <w:lang w:eastAsia="ru-RU"/>
        </w:rPr>
        <w:t xml:space="preserve">В </w:t>
      </w:r>
      <w:r w:rsidRPr="00A931F3">
        <w:rPr>
          <w:rFonts w:ascii="Arial" w:eastAsia="Times New Roman" w:hAnsi="Arial" w:cs="Arial"/>
          <w:bCs/>
          <w:color w:val="000000"/>
          <w:lang w:eastAsia="ru-RU"/>
        </w:rPr>
        <w:t>случае если смерть Страхователя (Застрахованного лица)</w:t>
      </w:r>
      <w:r w:rsidRPr="007B516C">
        <w:rPr>
          <w:rFonts w:ascii="Arial" w:eastAsia="Times New Roman" w:hAnsi="Arial" w:cs="Arial"/>
          <w:bCs/>
          <w:color w:val="000000"/>
          <w:lang w:eastAsia="ru-RU"/>
        </w:rPr>
        <w:t xml:space="preserve"> наступила в результате совершения Выгодоприобретателем умышленных действий, повлекших наступление данного страхового случая, страховая выплата производится другому Выгодоприобретателю (Выгодоприобретателям). Если </w:t>
      </w:r>
      <w:r w:rsidRPr="007B516C">
        <w:rPr>
          <w:rFonts w:ascii="Arial" w:eastAsia="Times New Roman" w:hAnsi="Arial" w:cs="Arial"/>
          <w:color w:val="000000"/>
          <w:lang w:eastAsia="ru-RU"/>
        </w:rPr>
        <w:t xml:space="preserve">по </w:t>
      </w:r>
      <w:r w:rsidRPr="007B516C">
        <w:rPr>
          <w:rFonts w:ascii="Arial" w:eastAsia="Times New Roman" w:hAnsi="Arial" w:cs="Arial"/>
          <w:bCs/>
          <w:color w:val="000000"/>
          <w:lang w:eastAsia="ru-RU"/>
        </w:rPr>
        <w:t xml:space="preserve">договору страхования был назначен один </w:t>
      </w:r>
      <w:r w:rsidRPr="007B516C">
        <w:rPr>
          <w:rFonts w:ascii="Arial" w:eastAsia="Times New Roman" w:hAnsi="Arial" w:cs="Arial"/>
          <w:color w:val="000000"/>
          <w:lang w:eastAsia="ru-RU"/>
        </w:rPr>
        <w:t xml:space="preserve">Выгодоприобретатель, </w:t>
      </w:r>
      <w:r w:rsidRPr="007B516C">
        <w:rPr>
          <w:rFonts w:ascii="Arial" w:eastAsia="Times New Roman" w:hAnsi="Arial" w:cs="Arial"/>
          <w:bCs/>
          <w:color w:val="000000"/>
          <w:lang w:eastAsia="ru-RU"/>
        </w:rPr>
        <w:t xml:space="preserve">то </w:t>
      </w:r>
      <w:r w:rsidRPr="007B516C">
        <w:rPr>
          <w:rFonts w:ascii="Arial" w:eastAsia="Times New Roman" w:hAnsi="Arial" w:cs="Arial"/>
          <w:color w:val="000000"/>
          <w:lang w:eastAsia="ru-RU"/>
        </w:rPr>
        <w:t xml:space="preserve">страховая выплата в этом случае </w:t>
      </w:r>
      <w:r w:rsidRPr="007B516C">
        <w:rPr>
          <w:rFonts w:ascii="Arial" w:eastAsia="Times New Roman" w:hAnsi="Arial" w:cs="Arial"/>
          <w:bCs/>
          <w:color w:val="000000"/>
          <w:lang w:eastAsia="ru-RU"/>
        </w:rPr>
        <w:t xml:space="preserve">производится </w:t>
      </w:r>
      <w:r w:rsidRPr="007B516C">
        <w:rPr>
          <w:rFonts w:ascii="Arial" w:eastAsia="Times New Roman" w:hAnsi="Arial" w:cs="Arial"/>
          <w:color w:val="000000"/>
          <w:lang w:eastAsia="ru-RU"/>
        </w:rPr>
        <w:t>наследникам Застрахованного лица в установленном законом порядке.</w:t>
      </w:r>
    </w:p>
    <w:p w:rsidR="00A931F3" w:rsidRPr="00A931F3" w:rsidRDefault="00A931F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10.8. </w:t>
      </w:r>
      <w:r w:rsidRPr="00A931F3">
        <w:rPr>
          <w:rFonts w:ascii="Arial" w:eastAsia="Times New Roman" w:hAnsi="Arial" w:cs="Arial"/>
          <w:color w:val="000000"/>
          <w:lang w:eastAsia="ru-RU"/>
        </w:rPr>
        <w:t>В случае если Выгодоприобретатель умер, не успев получить причитающуюся ему сумму страховой выплаты, то выплата производится его наследникам на основании свидетельства о праве на наследство.</w:t>
      </w:r>
    </w:p>
    <w:p w:rsidR="00A931F3" w:rsidRPr="007B516C" w:rsidRDefault="00A931F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 xml:space="preserve">10.9. </w:t>
      </w:r>
      <w:r w:rsidRPr="00A931F3">
        <w:rPr>
          <w:rFonts w:ascii="Arial" w:eastAsia="Times New Roman" w:hAnsi="Arial" w:cs="Arial"/>
          <w:color w:val="000000"/>
          <w:lang w:eastAsia="ru-RU"/>
        </w:rPr>
        <w:t>При отказе в страховой выплате полностью или частично</w:t>
      </w:r>
      <w:r w:rsidRPr="007B516C">
        <w:rPr>
          <w:rFonts w:ascii="Arial" w:eastAsia="Times New Roman" w:hAnsi="Arial" w:cs="Arial"/>
          <w:color w:val="000000"/>
          <w:lang w:eastAsia="ru-RU"/>
        </w:rPr>
        <w:t xml:space="preserve"> Страховщик обязан известить об этом Страхователя в письменной форме с обоснованием причин отказа в течение 10 рабочих дней с момен</w:t>
      </w:r>
      <w:r w:rsidR="00E0576D">
        <w:rPr>
          <w:rFonts w:ascii="Arial" w:eastAsia="Times New Roman" w:hAnsi="Arial" w:cs="Arial"/>
          <w:color w:val="000000"/>
          <w:lang w:eastAsia="ru-RU"/>
        </w:rPr>
        <w:t xml:space="preserve">та представления Страхователем, </w:t>
      </w:r>
      <w:r w:rsidRPr="007B516C">
        <w:rPr>
          <w:rFonts w:ascii="Arial" w:eastAsia="Times New Roman" w:hAnsi="Arial" w:cs="Arial"/>
          <w:color w:val="000000"/>
          <w:lang w:eastAsia="ru-RU"/>
        </w:rPr>
        <w:t>Застрахованным лицом, Выгодоприобретателем всех необходимых документов.</w:t>
      </w:r>
    </w:p>
    <w:p w:rsidR="00A931F3" w:rsidRPr="00A931F3" w:rsidRDefault="00A931F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10.10. </w:t>
      </w:r>
      <w:r w:rsidRPr="00A931F3">
        <w:rPr>
          <w:rFonts w:ascii="Arial" w:eastAsia="Times New Roman" w:hAnsi="Arial" w:cs="Arial"/>
          <w:color w:val="000000"/>
          <w:lang w:eastAsia="ru-RU"/>
        </w:rPr>
        <w:t>Выплата может быть произведена представителю Застрахованного лица</w:t>
      </w:r>
      <w:r w:rsidRPr="007B516C">
        <w:rPr>
          <w:rFonts w:ascii="Arial" w:eastAsia="Times New Roman" w:hAnsi="Arial" w:cs="Arial"/>
          <w:color w:val="000000"/>
          <w:lang w:eastAsia="ru-RU"/>
        </w:rPr>
        <w:t>,</w:t>
      </w:r>
      <w:r w:rsidRPr="00A931F3">
        <w:rPr>
          <w:rFonts w:ascii="Arial" w:eastAsia="Times New Roman" w:hAnsi="Arial" w:cs="Arial"/>
          <w:color w:val="000000"/>
          <w:lang w:eastAsia="ru-RU"/>
        </w:rPr>
        <w:t xml:space="preserve"> Выгодоприобретателя </w:t>
      </w:r>
      <w:r w:rsidRPr="007B516C">
        <w:rPr>
          <w:rFonts w:ascii="Arial" w:eastAsia="Times New Roman" w:hAnsi="Arial" w:cs="Arial"/>
          <w:color w:val="000000"/>
          <w:lang w:eastAsia="ru-RU"/>
        </w:rPr>
        <w:t>п</w:t>
      </w:r>
      <w:r w:rsidRPr="00A931F3">
        <w:rPr>
          <w:rFonts w:ascii="Arial" w:eastAsia="Times New Roman" w:hAnsi="Arial" w:cs="Arial"/>
          <w:color w:val="000000"/>
          <w:lang w:eastAsia="ru-RU"/>
        </w:rPr>
        <w:t xml:space="preserve">о доверенности, оформленной в установленном законодательством </w:t>
      </w:r>
      <w:r w:rsidR="007B516C">
        <w:rPr>
          <w:rFonts w:ascii="Arial" w:eastAsia="Times New Roman" w:hAnsi="Arial" w:cs="Arial"/>
          <w:color w:val="000000"/>
          <w:lang w:eastAsia="ru-RU"/>
        </w:rPr>
        <w:t>Республики Узбекистан</w:t>
      </w:r>
      <w:r w:rsidRPr="00A931F3">
        <w:rPr>
          <w:rFonts w:ascii="Arial" w:eastAsia="Times New Roman" w:hAnsi="Arial" w:cs="Arial"/>
          <w:color w:val="000000"/>
          <w:lang w:eastAsia="ru-RU"/>
        </w:rPr>
        <w:t xml:space="preserve"> порядке.</w:t>
      </w:r>
    </w:p>
    <w:p w:rsidR="00A931F3" w:rsidRPr="00A931F3" w:rsidRDefault="00A931F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10.11. </w:t>
      </w:r>
      <w:r w:rsidRPr="00A931F3">
        <w:rPr>
          <w:rFonts w:ascii="Arial" w:eastAsia="Times New Roman" w:hAnsi="Arial" w:cs="Arial"/>
          <w:color w:val="000000"/>
          <w:lang w:eastAsia="ru-RU"/>
        </w:rPr>
        <w:t xml:space="preserve">Страховщик имеет право увеличить сроки составления </w:t>
      </w:r>
      <w:r w:rsidR="00A8780F">
        <w:rPr>
          <w:rFonts w:ascii="Arial" w:eastAsia="Times New Roman" w:hAnsi="Arial" w:cs="Arial"/>
          <w:color w:val="000000"/>
          <w:lang w:eastAsia="ru-RU"/>
        </w:rPr>
        <w:t>С</w:t>
      </w:r>
      <w:r w:rsidRPr="00A931F3">
        <w:rPr>
          <w:rFonts w:ascii="Arial" w:eastAsia="Times New Roman" w:hAnsi="Arial" w:cs="Arial"/>
          <w:color w:val="000000"/>
          <w:lang w:eastAsia="ru-RU"/>
        </w:rPr>
        <w:t>трахового акта и страховой выплаты в случае:</w:t>
      </w:r>
    </w:p>
    <w:p w:rsidR="00A931F3" w:rsidRPr="00A931F3" w:rsidRDefault="00A931F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Pr="00A931F3">
        <w:rPr>
          <w:rFonts w:ascii="Arial" w:eastAsia="Times New Roman" w:hAnsi="Arial" w:cs="Arial"/>
          <w:color w:val="000000"/>
          <w:lang w:eastAsia="ru-RU"/>
        </w:rPr>
        <w:t>если у не</w:t>
      </w:r>
      <w:r w:rsidR="00AC0CBE">
        <w:rPr>
          <w:rFonts w:ascii="Arial" w:eastAsia="Times New Roman" w:hAnsi="Arial" w:cs="Arial"/>
          <w:color w:val="000000"/>
          <w:lang w:eastAsia="ru-RU"/>
        </w:rPr>
        <w:t>го</w:t>
      </w:r>
      <w:r w:rsidRPr="00A931F3">
        <w:rPr>
          <w:rFonts w:ascii="Arial" w:eastAsia="Times New Roman" w:hAnsi="Arial" w:cs="Arial"/>
          <w:color w:val="000000"/>
          <w:lang w:eastAsia="ru-RU"/>
        </w:rPr>
        <w:t xml:space="preserve"> имеются мотивированные сомнения о подлинности документов, подтверждающих страховой случай, до </w:t>
      </w:r>
      <w:r w:rsidRPr="007B516C">
        <w:rPr>
          <w:rFonts w:ascii="Arial" w:eastAsia="Times New Roman" w:hAnsi="Arial" w:cs="Arial"/>
          <w:color w:val="000000"/>
          <w:lang w:eastAsia="ru-RU"/>
        </w:rPr>
        <w:t>тех</w:t>
      </w:r>
      <w:r w:rsidRPr="00A931F3">
        <w:rPr>
          <w:rFonts w:ascii="Arial" w:eastAsia="Times New Roman" w:hAnsi="Arial" w:cs="Arial"/>
          <w:color w:val="000000"/>
          <w:lang w:eastAsia="ru-RU"/>
        </w:rPr>
        <w:t>пор, пока не будет подтверждена подлинно</w:t>
      </w:r>
      <w:r w:rsidRPr="007B516C">
        <w:rPr>
          <w:rFonts w:ascii="Arial" w:eastAsia="Times New Roman" w:hAnsi="Arial" w:cs="Arial"/>
          <w:color w:val="000000"/>
          <w:lang w:eastAsia="ru-RU"/>
        </w:rPr>
        <w:t>сть т</w:t>
      </w:r>
      <w:r w:rsidRPr="00A931F3">
        <w:rPr>
          <w:rFonts w:ascii="Arial" w:eastAsia="Times New Roman" w:hAnsi="Arial" w:cs="Arial"/>
          <w:color w:val="000000"/>
          <w:lang w:eastAsia="ru-RU"/>
        </w:rPr>
        <w:t>аких документов;</w:t>
      </w:r>
    </w:p>
    <w:p w:rsidR="00A931F3" w:rsidRPr="00AC0CBE" w:rsidRDefault="00A931F3"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Pr="00A931F3">
        <w:rPr>
          <w:rFonts w:ascii="Arial" w:eastAsia="Times New Roman" w:hAnsi="Arial" w:cs="Arial"/>
          <w:color w:val="000000"/>
          <w:lang w:eastAsia="ru-RU"/>
        </w:rPr>
        <w:t>если соответствующими компе</w:t>
      </w:r>
      <w:r w:rsidRPr="007B516C">
        <w:rPr>
          <w:rFonts w:ascii="Arial" w:eastAsia="Times New Roman" w:hAnsi="Arial" w:cs="Arial"/>
          <w:color w:val="000000"/>
          <w:lang w:eastAsia="ru-RU"/>
        </w:rPr>
        <w:t>тентными</w:t>
      </w:r>
      <w:r w:rsidRPr="00A931F3">
        <w:rPr>
          <w:rFonts w:ascii="Arial" w:eastAsia="Times New Roman" w:hAnsi="Arial" w:cs="Arial"/>
          <w:color w:val="000000"/>
          <w:lang w:eastAsia="ru-RU"/>
        </w:rPr>
        <w:t xml:space="preserve"> ор</w:t>
      </w:r>
      <w:r w:rsidRPr="007B516C">
        <w:rPr>
          <w:rFonts w:ascii="Arial" w:eastAsia="Times New Roman" w:hAnsi="Arial" w:cs="Arial"/>
          <w:color w:val="000000"/>
          <w:lang w:eastAsia="ru-RU"/>
        </w:rPr>
        <w:t>ганами</w:t>
      </w:r>
      <w:r w:rsidRPr="00A931F3">
        <w:rPr>
          <w:rFonts w:ascii="Arial" w:eastAsia="Times New Roman" w:hAnsi="Arial" w:cs="Arial"/>
          <w:color w:val="000000"/>
          <w:lang w:eastAsia="ru-RU"/>
        </w:rPr>
        <w:t xml:space="preserve"> возбуждено уголовное дело, связанное со с</w:t>
      </w:r>
      <w:r w:rsidRPr="007B516C">
        <w:rPr>
          <w:rFonts w:ascii="Arial" w:eastAsia="Times New Roman" w:hAnsi="Arial" w:cs="Arial"/>
          <w:color w:val="000000"/>
          <w:lang w:eastAsia="ru-RU"/>
        </w:rPr>
        <w:t>т</w:t>
      </w:r>
      <w:r w:rsidRPr="00A931F3">
        <w:rPr>
          <w:rFonts w:ascii="Arial" w:eastAsia="Times New Roman" w:hAnsi="Arial" w:cs="Arial"/>
          <w:color w:val="000000"/>
          <w:lang w:eastAsia="ru-RU"/>
        </w:rPr>
        <w:t xml:space="preserve">раховым случаем </w:t>
      </w:r>
      <w:r w:rsidRPr="007B516C">
        <w:rPr>
          <w:rFonts w:ascii="Arial" w:eastAsia="Times New Roman" w:hAnsi="Arial" w:cs="Arial"/>
          <w:color w:val="000000"/>
          <w:lang w:eastAsia="ru-RU"/>
        </w:rPr>
        <w:t>или ведется</w:t>
      </w:r>
      <w:r w:rsidRPr="00A931F3">
        <w:rPr>
          <w:rFonts w:ascii="Arial" w:eastAsia="Times New Roman" w:hAnsi="Arial" w:cs="Arial"/>
          <w:color w:val="000000"/>
          <w:lang w:eastAsia="ru-RU"/>
        </w:rPr>
        <w:t xml:space="preserve"> расследование</w:t>
      </w:r>
      <w:r w:rsidRPr="00AC0CBE">
        <w:rPr>
          <w:rFonts w:ascii="Arial" w:eastAsia="Times New Roman" w:hAnsi="Arial" w:cs="Arial"/>
          <w:color w:val="000000"/>
          <w:lang w:eastAsia="ru-RU"/>
        </w:rPr>
        <w:t>обстоятельств, приведших к наступлению страхового случая, до окончания расследования или судебного разбирательства.</w:t>
      </w:r>
    </w:p>
    <w:p w:rsidR="00A931F3" w:rsidRPr="00AC0CBE" w:rsidRDefault="00A931F3" w:rsidP="007B516C">
      <w:pPr>
        <w:spacing w:after="0" w:line="240" w:lineRule="auto"/>
        <w:ind w:firstLine="709"/>
        <w:jc w:val="both"/>
        <w:rPr>
          <w:rFonts w:ascii="Arial" w:eastAsia="Times New Roman" w:hAnsi="Arial" w:cs="Arial"/>
          <w:color w:val="000000"/>
          <w:lang w:eastAsia="ru-RU"/>
        </w:rPr>
      </w:pPr>
      <w:r w:rsidRPr="00AC0CBE">
        <w:rPr>
          <w:rFonts w:ascii="Arial" w:eastAsia="Times New Roman" w:hAnsi="Arial" w:cs="Arial"/>
          <w:color w:val="000000"/>
          <w:lang w:eastAsia="ru-RU"/>
        </w:rPr>
        <w:t>10.12. Страховщик освобождается от страховой выплаты, когда страховой случай наступил вследствие:</w:t>
      </w:r>
    </w:p>
    <w:p w:rsidR="00A931F3" w:rsidRPr="00A931F3" w:rsidRDefault="005E6130"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w:t>
      </w:r>
      <w:r w:rsidR="00A931F3" w:rsidRPr="00A931F3">
        <w:rPr>
          <w:rFonts w:ascii="Arial" w:eastAsia="Times New Roman" w:hAnsi="Arial" w:cs="Arial"/>
          <w:color w:val="000000"/>
          <w:lang w:eastAsia="ru-RU"/>
        </w:rPr>
        <w:t xml:space="preserve"> воздействия ядерного взрыва, радиации или радиоактивного заражения;</w:t>
      </w:r>
    </w:p>
    <w:p w:rsidR="00A931F3" w:rsidRPr="00A931F3" w:rsidRDefault="005E6130"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w:t>
      </w:r>
      <w:r w:rsidR="00A931F3" w:rsidRPr="00A931F3">
        <w:rPr>
          <w:rFonts w:ascii="Arial" w:eastAsia="Times New Roman" w:hAnsi="Arial" w:cs="Arial"/>
          <w:color w:val="000000"/>
          <w:lang w:eastAsia="ru-RU"/>
        </w:rPr>
        <w:t xml:space="preserve"> военных действий, а также маневров или иных военных мероприятий;</w:t>
      </w:r>
    </w:p>
    <w:p w:rsidR="00A931F3" w:rsidRPr="007B516C" w:rsidRDefault="005E6130"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 </w:t>
      </w:r>
      <w:r w:rsidR="00A931F3" w:rsidRPr="00A931F3">
        <w:rPr>
          <w:rFonts w:ascii="Arial" w:eastAsia="Times New Roman" w:hAnsi="Arial" w:cs="Arial"/>
          <w:color w:val="000000"/>
          <w:lang w:eastAsia="ru-RU"/>
        </w:rPr>
        <w:t>гражданской войны, народных волнений всякого рода или забастовок.</w:t>
      </w:r>
    </w:p>
    <w:p w:rsidR="005E6130" w:rsidRPr="00A931F3" w:rsidRDefault="005E6130" w:rsidP="007B516C">
      <w:pPr>
        <w:spacing w:after="0" w:line="240" w:lineRule="auto"/>
        <w:ind w:firstLine="709"/>
        <w:jc w:val="both"/>
        <w:rPr>
          <w:rFonts w:ascii="Arial" w:eastAsia="Times New Roman" w:hAnsi="Arial" w:cs="Arial"/>
          <w:color w:val="000000"/>
          <w:lang w:eastAsia="ru-RU"/>
        </w:rPr>
      </w:pPr>
    </w:p>
    <w:p w:rsidR="00A931F3" w:rsidRPr="000A77F2" w:rsidRDefault="005E6130" w:rsidP="00AC0CBE">
      <w:pPr>
        <w:spacing w:after="0" w:line="240" w:lineRule="auto"/>
        <w:ind w:firstLine="709"/>
        <w:jc w:val="center"/>
        <w:rPr>
          <w:rFonts w:ascii="Arial" w:eastAsia="Times New Roman" w:hAnsi="Arial" w:cs="Arial"/>
          <w:b/>
          <w:lang w:eastAsia="ru-RU"/>
        </w:rPr>
      </w:pPr>
      <w:r w:rsidRPr="000A77F2">
        <w:rPr>
          <w:rFonts w:ascii="Arial" w:eastAsia="Times New Roman" w:hAnsi="Arial" w:cs="Arial"/>
          <w:b/>
          <w:bCs/>
          <w:color w:val="000000"/>
          <w:spacing w:val="-10"/>
          <w:lang w:eastAsia="ru-RU"/>
        </w:rPr>
        <w:t>11</w:t>
      </w:r>
      <w:r w:rsidR="00A931F3" w:rsidRPr="000A77F2">
        <w:rPr>
          <w:rFonts w:ascii="Arial" w:eastAsia="Times New Roman" w:hAnsi="Arial" w:cs="Arial"/>
          <w:b/>
          <w:bCs/>
          <w:color w:val="000000"/>
          <w:spacing w:val="-10"/>
          <w:lang w:eastAsia="ru-RU"/>
        </w:rPr>
        <w:t>. ИЗМЕНЕНИЕ ДОГОВОРА СТРАХОВАНИЯ</w:t>
      </w:r>
    </w:p>
    <w:p w:rsidR="00A931F3" w:rsidRPr="00A931F3" w:rsidRDefault="005E6130"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11.1. </w:t>
      </w:r>
      <w:r w:rsidR="00A931F3" w:rsidRPr="00A931F3">
        <w:rPr>
          <w:rFonts w:ascii="Arial" w:eastAsia="Times New Roman" w:hAnsi="Arial" w:cs="Arial"/>
          <w:color w:val="000000"/>
          <w:lang w:eastAsia="ru-RU"/>
        </w:rPr>
        <w:t>Изменение договора страхования возможно по соглашению сторон, если иное не предусмотрено договором страхования, при существенном изменении обстоятельств, из которых стороны исходили при заключении договора страхования.</w:t>
      </w:r>
    </w:p>
    <w:p w:rsidR="00A931F3" w:rsidRPr="007B516C" w:rsidRDefault="00A931F3"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color w:val="000000"/>
          <w:lang w:eastAsia="ru-RU"/>
        </w:rPr>
        <w:t>Изменение обстоятельств признается существенным, когда они изменились настолько, что, если бы стороны могли это разумно предвидеть, договор страхования вообще не был бы ими заключен или был бы заключен на значительно отличающихся условиях.</w:t>
      </w:r>
    </w:p>
    <w:p w:rsidR="00A931F3" w:rsidRPr="00A931F3" w:rsidRDefault="005E6130"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11.2. </w:t>
      </w:r>
      <w:r w:rsidR="00A931F3" w:rsidRPr="00A931F3">
        <w:rPr>
          <w:rFonts w:ascii="Arial" w:eastAsia="Times New Roman" w:hAnsi="Arial" w:cs="Arial"/>
          <w:color w:val="000000"/>
          <w:lang w:eastAsia="ru-RU"/>
        </w:rPr>
        <w:t>Соглашение об изменении договора страхования совершается в той же форме, что и договор страхования, если из закона, иных правовых актов, договора страхования или обычаев делового оборота не вытекает иное.</w:t>
      </w:r>
    </w:p>
    <w:p w:rsidR="00A931F3" w:rsidRPr="007B516C" w:rsidRDefault="005E6130" w:rsidP="007B516C">
      <w:pPr>
        <w:spacing w:after="0" w:line="240" w:lineRule="auto"/>
        <w:ind w:firstLine="709"/>
        <w:jc w:val="both"/>
        <w:rPr>
          <w:rFonts w:ascii="Arial" w:eastAsia="Times New Roman" w:hAnsi="Arial" w:cs="Arial"/>
          <w:color w:val="000000"/>
          <w:lang w:eastAsia="ru-RU"/>
        </w:rPr>
      </w:pPr>
      <w:r w:rsidRPr="007B516C">
        <w:rPr>
          <w:rFonts w:ascii="Arial" w:eastAsia="Times New Roman" w:hAnsi="Arial" w:cs="Arial"/>
          <w:color w:val="000000"/>
          <w:lang w:eastAsia="ru-RU"/>
        </w:rPr>
        <w:t xml:space="preserve">11.3. </w:t>
      </w:r>
      <w:r w:rsidR="00A931F3" w:rsidRPr="00A931F3">
        <w:rPr>
          <w:rFonts w:ascii="Arial" w:eastAsia="Times New Roman" w:hAnsi="Arial" w:cs="Arial"/>
          <w:color w:val="000000"/>
          <w:lang w:eastAsia="ru-RU"/>
        </w:rPr>
        <w:t>В случае изменения договора страхования обязательства считаются измененными с момента заключения соглашения сторон об изменении и</w:t>
      </w:r>
      <w:r w:rsidR="00AC0CBE">
        <w:rPr>
          <w:rFonts w:ascii="Arial" w:eastAsia="Times New Roman" w:hAnsi="Arial" w:cs="Arial"/>
          <w:color w:val="000000"/>
          <w:lang w:eastAsia="ru-RU"/>
        </w:rPr>
        <w:t>л</w:t>
      </w:r>
      <w:r w:rsidR="00A931F3" w:rsidRPr="00A931F3">
        <w:rPr>
          <w:rFonts w:ascii="Arial" w:eastAsia="Times New Roman" w:hAnsi="Arial" w:cs="Arial"/>
          <w:color w:val="000000"/>
          <w:lang w:eastAsia="ru-RU"/>
        </w:rPr>
        <w:t>и о расторжении договора страхования, если иное не вытекает из соглашения или характера изменения договора страхования.</w:t>
      </w:r>
    </w:p>
    <w:p w:rsidR="00A931F3" w:rsidRPr="000A77F2" w:rsidRDefault="005E6130" w:rsidP="00AC0CBE">
      <w:pPr>
        <w:spacing w:after="0" w:line="240" w:lineRule="auto"/>
        <w:ind w:firstLine="709"/>
        <w:jc w:val="center"/>
        <w:rPr>
          <w:rFonts w:ascii="Arial" w:eastAsia="Times New Roman" w:hAnsi="Arial" w:cs="Arial"/>
          <w:b/>
          <w:lang w:eastAsia="ru-RU"/>
        </w:rPr>
      </w:pPr>
      <w:r w:rsidRPr="000A77F2">
        <w:rPr>
          <w:rFonts w:ascii="Arial" w:eastAsia="Times New Roman" w:hAnsi="Arial" w:cs="Arial"/>
          <w:b/>
          <w:color w:val="000000"/>
          <w:lang w:eastAsia="ru-RU"/>
        </w:rPr>
        <w:t xml:space="preserve">12. </w:t>
      </w:r>
      <w:r w:rsidR="00A931F3" w:rsidRPr="000A77F2">
        <w:rPr>
          <w:rFonts w:ascii="Arial" w:eastAsia="Times New Roman" w:hAnsi="Arial" w:cs="Arial"/>
          <w:b/>
          <w:color w:val="000000"/>
          <w:lang w:eastAsia="ru-RU"/>
        </w:rPr>
        <w:t xml:space="preserve">ПОРЯДОК РАЗРЕШЕНИЯ </w:t>
      </w:r>
      <w:r w:rsidRPr="000A77F2">
        <w:rPr>
          <w:rFonts w:ascii="Arial" w:eastAsia="Times New Roman" w:hAnsi="Arial" w:cs="Arial"/>
          <w:b/>
          <w:color w:val="000000"/>
          <w:lang w:eastAsia="ru-RU"/>
        </w:rPr>
        <w:t>С</w:t>
      </w:r>
      <w:r w:rsidR="00A931F3" w:rsidRPr="000A77F2">
        <w:rPr>
          <w:rFonts w:ascii="Arial" w:eastAsia="Times New Roman" w:hAnsi="Arial" w:cs="Arial"/>
          <w:b/>
          <w:color w:val="000000"/>
          <w:lang w:eastAsia="ru-RU"/>
        </w:rPr>
        <w:t>ПОРОВ</w:t>
      </w:r>
    </w:p>
    <w:p w:rsidR="00F24793" w:rsidRPr="007B516C" w:rsidRDefault="005E6130" w:rsidP="007B516C">
      <w:pPr>
        <w:spacing w:after="0" w:line="240" w:lineRule="auto"/>
        <w:ind w:firstLine="709"/>
        <w:jc w:val="both"/>
        <w:rPr>
          <w:rFonts w:ascii="Arial" w:eastAsia="Times New Roman" w:hAnsi="Arial" w:cs="Arial"/>
          <w:lang w:eastAsia="ru-RU"/>
        </w:rPr>
      </w:pPr>
      <w:r w:rsidRPr="007B516C">
        <w:rPr>
          <w:rFonts w:ascii="Arial" w:eastAsia="Times New Roman" w:hAnsi="Arial" w:cs="Arial"/>
          <w:lang w:eastAsia="ru-RU"/>
        </w:rPr>
        <w:t>12.1. Все споры по договору страхования между Страховщиком и Страхователем, разрешаются путем переговоров, а при не достижения согласия - в судебном порядке.</w:t>
      </w:r>
    </w:p>
    <w:p w:rsidR="00BD6471" w:rsidRPr="007B516C" w:rsidRDefault="00BD6471" w:rsidP="007B516C">
      <w:pPr>
        <w:spacing w:after="0"/>
        <w:ind w:firstLine="709"/>
        <w:jc w:val="both"/>
        <w:rPr>
          <w:rFonts w:ascii="Arial" w:hAnsi="Arial" w:cs="Arial"/>
        </w:rPr>
      </w:pPr>
    </w:p>
    <w:sectPr w:rsidR="00BD6471" w:rsidRPr="007B516C" w:rsidSect="00865AFF">
      <w:headerReference w:type="default" r:id="rId8"/>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384" w:rsidRDefault="00492384" w:rsidP="00AD7F46">
      <w:pPr>
        <w:spacing w:after="0" w:line="240" w:lineRule="auto"/>
      </w:pPr>
      <w:r>
        <w:separator/>
      </w:r>
    </w:p>
  </w:endnote>
  <w:endnote w:type="continuationSeparator" w:id="1">
    <w:p w:rsidR="00492384" w:rsidRDefault="00492384" w:rsidP="00AD7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384" w:rsidRDefault="00492384" w:rsidP="00AD7F46">
      <w:pPr>
        <w:spacing w:after="0" w:line="240" w:lineRule="auto"/>
      </w:pPr>
      <w:r>
        <w:separator/>
      </w:r>
    </w:p>
  </w:footnote>
  <w:footnote w:type="continuationSeparator" w:id="1">
    <w:p w:rsidR="00492384" w:rsidRDefault="00492384" w:rsidP="00AD7F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985"/>
      <w:gridCol w:w="4785"/>
      <w:gridCol w:w="1654"/>
    </w:tblGrid>
    <w:tr w:rsidR="00AD7F46" w:rsidRPr="00AD7F46" w:rsidTr="00FC3FF7">
      <w:trPr>
        <w:trHeight w:val="419"/>
      </w:trPr>
      <w:tc>
        <w:tcPr>
          <w:tcW w:w="1418" w:type="dxa"/>
          <w:vMerge w:val="restart"/>
        </w:tcPr>
        <w:p w:rsidR="00AD7F46" w:rsidRPr="00AD7F46" w:rsidRDefault="00FC3FF7" w:rsidP="00FC3FF7">
          <w:pPr>
            <w:pStyle w:val="aa"/>
            <w:jc w:val="center"/>
            <w:rPr>
              <w:rFonts w:ascii="Arial" w:hAnsi="Arial" w:cs="Arial"/>
              <w:sz w:val="16"/>
              <w:szCs w:val="16"/>
              <w:lang w:val="uz-Cyrl-UZ"/>
            </w:rPr>
          </w:pPr>
          <w:r>
            <w:rPr>
              <w:rFonts w:ascii="Arial" w:hAnsi="Arial" w:cs="Arial"/>
              <w:noProof/>
              <w:sz w:val="16"/>
              <w:szCs w:val="16"/>
              <w:lang w:eastAsia="ru-RU"/>
            </w:rPr>
            <w:drawing>
              <wp:anchor distT="0" distB="0" distL="114300" distR="114300" simplePos="0" relativeHeight="251660800" behindDoc="0" locked="0" layoutInCell="1" allowOverlap="1">
                <wp:simplePos x="0" y="0"/>
                <wp:positionH relativeFrom="column">
                  <wp:posOffset>-51435</wp:posOffset>
                </wp:positionH>
                <wp:positionV relativeFrom="paragraph">
                  <wp:posOffset>10795</wp:posOffset>
                </wp:positionV>
                <wp:extent cx="847725" cy="571500"/>
                <wp:effectExtent l="19050" t="0" r="9525" b="0"/>
                <wp:wrapNone/>
                <wp:docPr id="4" name="Рисунок 2" descr="Зна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2"/>
                        <pic:cNvPicPr>
                          <a:picLocks noChangeAspect="1" noChangeArrowheads="1"/>
                        </pic:cNvPicPr>
                      </pic:nvPicPr>
                      <pic:blipFill>
                        <a:blip r:embed="rId1">
                          <a:grayscl/>
                          <a:lum bright="-10000" contrast="20000"/>
                        </a:blip>
                        <a:srcRect/>
                        <a:stretch>
                          <a:fillRect/>
                        </a:stretch>
                      </pic:blipFill>
                      <pic:spPr bwMode="auto">
                        <a:xfrm>
                          <a:off x="0" y="0"/>
                          <a:ext cx="847725" cy="571500"/>
                        </a:xfrm>
                        <a:prstGeom prst="rect">
                          <a:avLst/>
                        </a:prstGeom>
                        <a:noFill/>
                        <a:ln w="9525">
                          <a:noFill/>
                          <a:miter lim="800000"/>
                          <a:headEnd/>
                          <a:tailEnd/>
                        </a:ln>
                      </pic:spPr>
                    </pic:pic>
                  </a:graphicData>
                </a:graphic>
              </wp:anchor>
            </w:drawing>
          </w:r>
        </w:p>
        <w:p w:rsidR="00AD7F46" w:rsidRPr="00AD7F46" w:rsidRDefault="00AD7F46" w:rsidP="00FC3FF7">
          <w:pPr>
            <w:pStyle w:val="aa"/>
            <w:jc w:val="center"/>
            <w:rPr>
              <w:rFonts w:ascii="Arial" w:hAnsi="Arial" w:cs="Arial"/>
              <w:sz w:val="16"/>
              <w:szCs w:val="16"/>
              <w:lang w:val="uz-Cyrl-UZ"/>
            </w:rPr>
          </w:pPr>
        </w:p>
        <w:p w:rsidR="00AD7F46" w:rsidRPr="00AD7F46" w:rsidRDefault="00AD7F46" w:rsidP="00FC3FF7">
          <w:pPr>
            <w:pStyle w:val="aa"/>
            <w:jc w:val="center"/>
            <w:rPr>
              <w:rFonts w:ascii="Arial" w:hAnsi="Arial" w:cs="Arial"/>
              <w:sz w:val="16"/>
              <w:szCs w:val="16"/>
              <w:lang w:val="uz-Cyrl-UZ"/>
            </w:rPr>
          </w:pPr>
        </w:p>
        <w:p w:rsidR="00AD7F46" w:rsidRPr="00AD7F46" w:rsidRDefault="00AD7F46" w:rsidP="00FC3FF7">
          <w:pPr>
            <w:pStyle w:val="aa"/>
            <w:jc w:val="center"/>
            <w:rPr>
              <w:rFonts w:ascii="Arial" w:hAnsi="Arial" w:cs="Arial"/>
              <w:sz w:val="16"/>
              <w:szCs w:val="16"/>
              <w:lang w:val="uz-Cyrl-UZ"/>
            </w:rPr>
          </w:pPr>
        </w:p>
        <w:p w:rsidR="00AD7F46" w:rsidRPr="00AD7F46" w:rsidRDefault="00AD7F46" w:rsidP="00FC3FF7">
          <w:pPr>
            <w:pStyle w:val="aa"/>
            <w:jc w:val="center"/>
            <w:rPr>
              <w:rFonts w:ascii="Arial" w:hAnsi="Arial" w:cs="Arial"/>
              <w:sz w:val="16"/>
              <w:szCs w:val="16"/>
              <w:lang w:val="uz-Cyrl-UZ"/>
            </w:rPr>
          </w:pPr>
        </w:p>
        <w:p w:rsidR="00AD7F46" w:rsidRPr="00AD7F46" w:rsidRDefault="00AD7F46" w:rsidP="00FC3FF7">
          <w:pPr>
            <w:pStyle w:val="aa"/>
            <w:jc w:val="center"/>
            <w:rPr>
              <w:rFonts w:ascii="Arial" w:hAnsi="Arial" w:cs="Arial"/>
              <w:sz w:val="10"/>
              <w:szCs w:val="10"/>
              <w:lang w:val="uz-Cyrl-UZ"/>
            </w:rPr>
          </w:pPr>
          <w:r w:rsidRPr="00AD7F46">
            <w:rPr>
              <w:rFonts w:ascii="Arial" w:hAnsi="Arial" w:cs="Arial"/>
              <w:sz w:val="10"/>
              <w:szCs w:val="10"/>
              <w:lang w:val="uz-Cyrl-UZ"/>
            </w:rPr>
            <w:t>Сертифицирована Система Менеджмента</w:t>
          </w:r>
        </w:p>
      </w:tc>
      <w:tc>
        <w:tcPr>
          <w:tcW w:w="1985" w:type="dxa"/>
          <w:vAlign w:val="center"/>
        </w:tcPr>
        <w:p w:rsidR="00AD7F46" w:rsidRPr="00683F27" w:rsidRDefault="00AD7F46" w:rsidP="006A48BE">
          <w:pPr>
            <w:pStyle w:val="aa"/>
            <w:jc w:val="center"/>
            <w:rPr>
              <w:rFonts w:ascii="Arial" w:hAnsi="Arial" w:cs="Arial"/>
              <w:b/>
              <w:sz w:val="20"/>
              <w:szCs w:val="20"/>
            </w:rPr>
          </w:pPr>
          <w:r w:rsidRPr="00AD7F46">
            <w:rPr>
              <w:rFonts w:ascii="Arial" w:hAnsi="Arial" w:cs="Arial"/>
              <w:b/>
              <w:sz w:val="20"/>
              <w:szCs w:val="20"/>
              <w:lang w:val="en-US"/>
            </w:rPr>
            <w:t>RS-</w:t>
          </w:r>
          <w:r w:rsidR="006A48BE">
            <w:rPr>
              <w:rFonts w:ascii="Arial" w:hAnsi="Arial" w:cs="Arial"/>
              <w:b/>
              <w:sz w:val="20"/>
              <w:szCs w:val="20"/>
            </w:rPr>
            <w:t>0</w:t>
          </w:r>
          <w:r w:rsidRPr="00AD7F46">
            <w:rPr>
              <w:rFonts w:ascii="Arial" w:hAnsi="Arial" w:cs="Arial"/>
              <w:b/>
              <w:sz w:val="20"/>
              <w:szCs w:val="20"/>
              <w:lang w:val="en-US"/>
            </w:rPr>
            <w:t>1</w:t>
          </w:r>
          <w:r w:rsidRPr="00AD7F46">
            <w:rPr>
              <w:rFonts w:ascii="Arial" w:hAnsi="Arial" w:cs="Arial"/>
              <w:b/>
              <w:sz w:val="20"/>
              <w:szCs w:val="20"/>
            </w:rPr>
            <w:t>,</w:t>
          </w:r>
          <w:r w:rsidR="006A48BE">
            <w:rPr>
              <w:rFonts w:ascii="Arial" w:hAnsi="Arial" w:cs="Arial"/>
              <w:b/>
              <w:sz w:val="20"/>
              <w:szCs w:val="20"/>
            </w:rPr>
            <w:t>0</w:t>
          </w:r>
          <w:r w:rsidRPr="00AD7F46">
            <w:rPr>
              <w:rFonts w:ascii="Arial" w:hAnsi="Arial" w:cs="Arial"/>
              <w:b/>
              <w:sz w:val="20"/>
              <w:szCs w:val="20"/>
            </w:rPr>
            <w:t>2</w:t>
          </w:r>
          <w:r w:rsidRPr="00AD7F46">
            <w:rPr>
              <w:rFonts w:ascii="Arial" w:hAnsi="Arial" w:cs="Arial"/>
              <w:b/>
              <w:sz w:val="20"/>
              <w:szCs w:val="20"/>
              <w:lang w:val="en-US"/>
            </w:rPr>
            <w:t>-</w:t>
          </w:r>
          <w:r w:rsidR="00683F27">
            <w:rPr>
              <w:rFonts w:ascii="Arial" w:hAnsi="Arial" w:cs="Arial"/>
              <w:b/>
              <w:sz w:val="20"/>
              <w:szCs w:val="20"/>
            </w:rPr>
            <w:t>2</w:t>
          </w:r>
        </w:p>
      </w:tc>
      <w:tc>
        <w:tcPr>
          <w:tcW w:w="4785" w:type="dxa"/>
          <w:vMerge w:val="restart"/>
          <w:vAlign w:val="center"/>
        </w:tcPr>
        <w:p w:rsidR="00AD7F46" w:rsidRPr="00AD7F46" w:rsidRDefault="00AD7F46" w:rsidP="00AD7F46">
          <w:pPr>
            <w:spacing w:after="0"/>
            <w:ind w:firstLine="709"/>
            <w:jc w:val="center"/>
            <w:rPr>
              <w:rFonts w:ascii="Arial" w:hAnsi="Arial" w:cs="Arial"/>
              <w:b/>
              <w:sz w:val="20"/>
              <w:szCs w:val="20"/>
            </w:rPr>
          </w:pPr>
          <w:r w:rsidRPr="00AD7F46">
            <w:rPr>
              <w:rFonts w:ascii="Arial" w:hAnsi="Arial" w:cs="Arial"/>
              <w:b/>
              <w:sz w:val="20"/>
              <w:szCs w:val="20"/>
            </w:rPr>
            <w:t>ПРАВИЛА</w:t>
          </w:r>
        </w:p>
        <w:p w:rsidR="00AD7F46" w:rsidRPr="00AD7F46" w:rsidRDefault="00AD7F46" w:rsidP="00AD7F46">
          <w:pPr>
            <w:spacing w:after="0"/>
            <w:jc w:val="center"/>
            <w:rPr>
              <w:rFonts w:ascii="Arial" w:hAnsi="Arial" w:cs="Arial"/>
              <w:b/>
              <w:snapToGrid w:val="0"/>
              <w:sz w:val="20"/>
              <w:szCs w:val="20"/>
            </w:rPr>
          </w:pPr>
          <w:r w:rsidRPr="00AD7F46">
            <w:rPr>
              <w:rFonts w:ascii="Arial" w:hAnsi="Arial" w:cs="Arial"/>
              <w:b/>
              <w:sz w:val="20"/>
              <w:szCs w:val="20"/>
            </w:rPr>
            <w:t>ДОБРОВОЛЬНОГО СТРАХОВАНИЯ ПАССАЖИРОВОТ НЕСЧАСТНЫХ СЛУЧАЕВ</w:t>
          </w:r>
        </w:p>
        <w:p w:rsidR="00AD7F46" w:rsidRPr="00AD7F46" w:rsidRDefault="00AD7F46" w:rsidP="00AD7F46">
          <w:pPr>
            <w:pStyle w:val="aa"/>
            <w:jc w:val="center"/>
            <w:rPr>
              <w:rFonts w:ascii="Arial" w:hAnsi="Arial" w:cs="Arial"/>
              <w:b/>
              <w:sz w:val="20"/>
              <w:szCs w:val="20"/>
            </w:rPr>
          </w:pPr>
          <w:r w:rsidRPr="00AD7F46">
            <w:rPr>
              <w:rFonts w:ascii="Arial" w:hAnsi="Arial" w:cs="Arial"/>
              <w:b/>
              <w:snapToGrid w:val="0"/>
              <w:sz w:val="20"/>
              <w:szCs w:val="20"/>
            </w:rPr>
            <w:t>(класс</w:t>
          </w:r>
          <w:r w:rsidR="004F1CDB">
            <w:rPr>
              <w:rFonts w:ascii="Arial" w:hAnsi="Arial" w:cs="Arial"/>
              <w:b/>
              <w:snapToGrid w:val="0"/>
              <w:sz w:val="20"/>
              <w:szCs w:val="20"/>
            </w:rPr>
            <w:t>ы</w:t>
          </w:r>
          <w:r w:rsidRPr="00AD7F46">
            <w:rPr>
              <w:rFonts w:ascii="Arial" w:hAnsi="Arial" w:cs="Arial"/>
              <w:b/>
              <w:snapToGrid w:val="0"/>
              <w:sz w:val="20"/>
              <w:szCs w:val="20"/>
            </w:rPr>
            <w:t xml:space="preserve"> 1,2 отрасли общего страхования)</w:t>
          </w:r>
        </w:p>
      </w:tc>
      <w:tc>
        <w:tcPr>
          <w:tcW w:w="1654" w:type="dxa"/>
          <w:vMerge w:val="restart"/>
          <w:vAlign w:val="center"/>
        </w:tcPr>
        <w:p w:rsidR="00AD7F46" w:rsidRPr="00AD7F46" w:rsidRDefault="00AD7F46" w:rsidP="00AD7F46">
          <w:pPr>
            <w:pStyle w:val="aa"/>
            <w:rPr>
              <w:rFonts w:ascii="Arial" w:hAnsi="Arial" w:cs="Arial"/>
            </w:rPr>
          </w:pPr>
          <w:r w:rsidRPr="00AD7F46">
            <w:rPr>
              <w:rFonts w:ascii="Arial" w:hAnsi="Arial" w:cs="Arial"/>
              <w:noProof/>
              <w:lang w:eastAsia="ru-RU"/>
            </w:rPr>
            <w:drawing>
              <wp:inline distT="0" distB="0" distL="0" distR="0">
                <wp:extent cx="733425" cy="561975"/>
                <wp:effectExtent l="19050" t="0" r="9525" b="0"/>
                <wp:docPr id="6" name="Рисунок 1" descr="C:\Users\admin\AppData\Local\Microsoft\Windows\Temporary Internet Files\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n\AppData\Local\Microsoft\Windows\Temporary Internet Files\Content.Word\Новый рисунок (1).bmp"/>
                        <pic:cNvPicPr>
                          <a:picLocks noChangeAspect="1" noChangeArrowheads="1"/>
                        </pic:cNvPicPr>
                      </pic:nvPicPr>
                      <pic:blipFill>
                        <a:blip r:embed="rId2"/>
                        <a:srcRect b="12500"/>
                        <a:stretch>
                          <a:fillRect/>
                        </a:stretch>
                      </pic:blipFill>
                      <pic:spPr bwMode="auto">
                        <a:xfrm>
                          <a:off x="0" y="0"/>
                          <a:ext cx="733425" cy="561975"/>
                        </a:xfrm>
                        <a:prstGeom prst="rect">
                          <a:avLst/>
                        </a:prstGeom>
                        <a:noFill/>
                        <a:ln w="9525">
                          <a:noFill/>
                          <a:miter lim="800000"/>
                          <a:headEnd/>
                          <a:tailEnd/>
                        </a:ln>
                      </pic:spPr>
                    </pic:pic>
                  </a:graphicData>
                </a:graphic>
              </wp:inline>
            </w:drawing>
          </w:r>
        </w:p>
      </w:tc>
    </w:tr>
    <w:tr w:rsidR="00E349B7" w:rsidRPr="00AD7F46" w:rsidTr="006B0050">
      <w:trPr>
        <w:trHeight w:val="269"/>
      </w:trPr>
      <w:tc>
        <w:tcPr>
          <w:tcW w:w="1418" w:type="dxa"/>
          <w:vMerge/>
        </w:tcPr>
        <w:p w:rsidR="00E349B7" w:rsidRPr="00AD7F46" w:rsidRDefault="00E349B7" w:rsidP="00E349B7">
          <w:pPr>
            <w:pStyle w:val="aa"/>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E349B7" w:rsidRPr="000151C0" w:rsidRDefault="00E349B7" w:rsidP="000151C0">
          <w:pPr>
            <w:pStyle w:val="a4"/>
            <w:jc w:val="center"/>
            <w:rPr>
              <w:rFonts w:ascii="Arial" w:hAnsi="Arial" w:cs="Arial"/>
              <w:b/>
            </w:rPr>
          </w:pPr>
          <w:r w:rsidRPr="000151C0">
            <w:rPr>
              <w:rFonts w:ascii="Arial" w:hAnsi="Arial" w:cs="Arial"/>
              <w:b/>
            </w:rPr>
            <w:t>0</w:t>
          </w:r>
          <w:r w:rsidR="000151C0" w:rsidRPr="000151C0">
            <w:rPr>
              <w:rFonts w:ascii="Arial" w:hAnsi="Arial" w:cs="Arial"/>
              <w:b/>
            </w:rPr>
            <w:t>8</w:t>
          </w:r>
          <w:r w:rsidRPr="000151C0">
            <w:rPr>
              <w:rFonts w:ascii="Arial" w:hAnsi="Arial" w:cs="Arial"/>
              <w:b/>
            </w:rPr>
            <w:t>/01/202</w:t>
          </w:r>
          <w:r w:rsidR="000151C0" w:rsidRPr="000151C0">
            <w:rPr>
              <w:rFonts w:ascii="Arial" w:hAnsi="Arial" w:cs="Arial"/>
              <w:b/>
            </w:rPr>
            <w:t>4</w:t>
          </w:r>
        </w:p>
      </w:tc>
      <w:tc>
        <w:tcPr>
          <w:tcW w:w="4785" w:type="dxa"/>
          <w:vMerge/>
          <w:vAlign w:val="center"/>
        </w:tcPr>
        <w:p w:rsidR="00E349B7" w:rsidRPr="00AD7F46" w:rsidRDefault="00E349B7" w:rsidP="00E349B7">
          <w:pPr>
            <w:pStyle w:val="aa"/>
            <w:rPr>
              <w:rFonts w:ascii="Arial" w:hAnsi="Arial" w:cs="Arial"/>
            </w:rPr>
          </w:pPr>
        </w:p>
      </w:tc>
      <w:tc>
        <w:tcPr>
          <w:tcW w:w="1654" w:type="dxa"/>
          <w:vMerge/>
          <w:vAlign w:val="center"/>
        </w:tcPr>
        <w:p w:rsidR="00E349B7" w:rsidRPr="00AD7F46" w:rsidRDefault="00E349B7" w:rsidP="00E349B7">
          <w:pPr>
            <w:pStyle w:val="aa"/>
            <w:rPr>
              <w:rFonts w:ascii="Arial" w:hAnsi="Arial" w:cs="Arial"/>
            </w:rPr>
          </w:pPr>
        </w:p>
      </w:tc>
    </w:tr>
    <w:tr w:rsidR="00AD7F46" w:rsidRPr="00AD7F46" w:rsidTr="00FC3FF7">
      <w:trPr>
        <w:trHeight w:val="253"/>
      </w:trPr>
      <w:tc>
        <w:tcPr>
          <w:tcW w:w="1418" w:type="dxa"/>
          <w:vMerge/>
        </w:tcPr>
        <w:p w:rsidR="00AD7F46" w:rsidRPr="00AD7F46" w:rsidRDefault="00AD7F46" w:rsidP="00AD7F46">
          <w:pPr>
            <w:pStyle w:val="aa"/>
            <w:rPr>
              <w:rFonts w:ascii="Arial" w:hAnsi="Arial" w:cs="Arial"/>
            </w:rPr>
          </w:pPr>
        </w:p>
      </w:tc>
      <w:tc>
        <w:tcPr>
          <w:tcW w:w="1985" w:type="dxa"/>
          <w:vMerge w:val="restart"/>
          <w:vAlign w:val="center"/>
        </w:tcPr>
        <w:p w:rsidR="00AD7F46" w:rsidRPr="00AD7F46" w:rsidRDefault="00AD7F46" w:rsidP="009F4A39">
          <w:pPr>
            <w:pStyle w:val="aa"/>
            <w:jc w:val="center"/>
            <w:rPr>
              <w:rFonts w:ascii="Arial" w:hAnsi="Arial" w:cs="Arial"/>
              <w:b/>
              <w:sz w:val="20"/>
              <w:szCs w:val="20"/>
            </w:rPr>
          </w:pPr>
          <w:r>
            <w:rPr>
              <w:rFonts w:ascii="Arial" w:hAnsi="Arial" w:cs="Arial"/>
              <w:b/>
              <w:sz w:val="20"/>
              <w:szCs w:val="20"/>
            </w:rPr>
            <w:t>0</w:t>
          </w:r>
          <w:r w:rsidR="009F4A39">
            <w:rPr>
              <w:rFonts w:ascii="Arial" w:hAnsi="Arial" w:cs="Arial"/>
              <w:b/>
              <w:sz w:val="20"/>
              <w:szCs w:val="20"/>
              <w:lang w:val="en-US"/>
            </w:rPr>
            <w:t>7</w:t>
          </w:r>
          <w:r w:rsidRPr="00AD7F46">
            <w:rPr>
              <w:rFonts w:ascii="Arial" w:hAnsi="Arial" w:cs="Arial"/>
              <w:b/>
              <w:sz w:val="20"/>
              <w:szCs w:val="20"/>
            </w:rPr>
            <w:t>/0</w:t>
          </w:r>
          <w:r>
            <w:rPr>
              <w:rFonts w:ascii="Arial" w:hAnsi="Arial" w:cs="Arial"/>
              <w:b/>
              <w:sz w:val="20"/>
              <w:szCs w:val="20"/>
            </w:rPr>
            <w:t>9</w:t>
          </w:r>
          <w:r w:rsidRPr="00AD7F46">
            <w:rPr>
              <w:rFonts w:ascii="Arial" w:hAnsi="Arial" w:cs="Arial"/>
              <w:b/>
              <w:sz w:val="20"/>
              <w:szCs w:val="20"/>
            </w:rPr>
            <w:t>/201</w:t>
          </w:r>
          <w:r>
            <w:rPr>
              <w:rFonts w:ascii="Arial" w:hAnsi="Arial" w:cs="Arial"/>
              <w:b/>
              <w:sz w:val="20"/>
              <w:szCs w:val="20"/>
            </w:rPr>
            <w:t>9</w:t>
          </w:r>
        </w:p>
      </w:tc>
      <w:tc>
        <w:tcPr>
          <w:tcW w:w="4785" w:type="dxa"/>
          <w:vMerge/>
          <w:vAlign w:val="center"/>
        </w:tcPr>
        <w:p w:rsidR="00AD7F46" w:rsidRPr="00AD7F46" w:rsidRDefault="00AD7F46" w:rsidP="00AD7F46">
          <w:pPr>
            <w:pStyle w:val="aa"/>
            <w:rPr>
              <w:rFonts w:ascii="Arial" w:hAnsi="Arial" w:cs="Arial"/>
            </w:rPr>
          </w:pPr>
        </w:p>
      </w:tc>
      <w:tc>
        <w:tcPr>
          <w:tcW w:w="1654" w:type="dxa"/>
          <w:vMerge/>
          <w:vAlign w:val="center"/>
        </w:tcPr>
        <w:p w:rsidR="00AD7F46" w:rsidRPr="00AD7F46" w:rsidRDefault="00AD7F46" w:rsidP="00AD7F46">
          <w:pPr>
            <w:pStyle w:val="aa"/>
            <w:rPr>
              <w:rFonts w:ascii="Arial" w:hAnsi="Arial" w:cs="Arial"/>
            </w:rPr>
          </w:pPr>
        </w:p>
      </w:tc>
    </w:tr>
    <w:tr w:rsidR="00AD7F46" w:rsidRPr="00AD7F46" w:rsidTr="00FC3FF7">
      <w:trPr>
        <w:trHeight w:val="157"/>
      </w:trPr>
      <w:tc>
        <w:tcPr>
          <w:tcW w:w="1418" w:type="dxa"/>
          <w:vMerge/>
        </w:tcPr>
        <w:p w:rsidR="00AD7F46" w:rsidRPr="00AD7F46" w:rsidRDefault="00AD7F46" w:rsidP="00AD7F46">
          <w:pPr>
            <w:pStyle w:val="aa"/>
            <w:rPr>
              <w:rFonts w:ascii="Arial" w:hAnsi="Arial" w:cs="Arial"/>
              <w:lang w:val="en-US"/>
            </w:rPr>
          </w:pPr>
        </w:p>
      </w:tc>
      <w:tc>
        <w:tcPr>
          <w:tcW w:w="1985" w:type="dxa"/>
          <w:vMerge/>
          <w:vAlign w:val="center"/>
        </w:tcPr>
        <w:p w:rsidR="00AD7F46" w:rsidRPr="00AD7F46" w:rsidRDefault="00AD7F46" w:rsidP="00AD7F46">
          <w:pPr>
            <w:pStyle w:val="aa"/>
            <w:rPr>
              <w:rFonts w:ascii="Arial" w:hAnsi="Arial" w:cs="Arial"/>
              <w:lang w:val="en-US"/>
            </w:rPr>
          </w:pPr>
        </w:p>
      </w:tc>
      <w:tc>
        <w:tcPr>
          <w:tcW w:w="4785" w:type="dxa"/>
          <w:vMerge/>
          <w:vAlign w:val="center"/>
        </w:tcPr>
        <w:p w:rsidR="00AD7F46" w:rsidRPr="00AD7F46" w:rsidRDefault="00AD7F46" w:rsidP="00AD7F46">
          <w:pPr>
            <w:pStyle w:val="aa"/>
            <w:rPr>
              <w:rFonts w:ascii="Arial" w:hAnsi="Arial" w:cs="Arial"/>
            </w:rPr>
          </w:pPr>
        </w:p>
      </w:tc>
      <w:tc>
        <w:tcPr>
          <w:tcW w:w="1654" w:type="dxa"/>
          <w:vAlign w:val="center"/>
        </w:tcPr>
        <w:p w:rsidR="00AD7F46" w:rsidRPr="00AD7F46" w:rsidRDefault="00AD7F46" w:rsidP="00AD7F46">
          <w:pPr>
            <w:pStyle w:val="aa"/>
            <w:rPr>
              <w:rFonts w:ascii="Arial" w:hAnsi="Arial" w:cs="Arial"/>
              <w:sz w:val="20"/>
              <w:szCs w:val="20"/>
            </w:rPr>
          </w:pPr>
          <w:r w:rsidRPr="00AD7F46">
            <w:rPr>
              <w:rFonts w:ascii="Arial" w:hAnsi="Arial" w:cs="Arial"/>
              <w:sz w:val="20"/>
              <w:szCs w:val="20"/>
              <w:lang w:val="en-US"/>
            </w:rPr>
            <w:t>c</w:t>
          </w:r>
          <w:r w:rsidRPr="00AD7F46">
            <w:rPr>
              <w:rFonts w:ascii="Arial" w:hAnsi="Arial" w:cs="Arial"/>
              <w:sz w:val="20"/>
              <w:szCs w:val="20"/>
            </w:rPr>
            <w:t xml:space="preserve">тр. </w:t>
          </w:r>
          <w:r w:rsidR="00E70A70" w:rsidRPr="00AD7F46">
            <w:rPr>
              <w:rFonts w:ascii="Arial" w:hAnsi="Arial" w:cs="Arial"/>
              <w:sz w:val="20"/>
              <w:szCs w:val="20"/>
            </w:rPr>
            <w:fldChar w:fldCharType="begin"/>
          </w:r>
          <w:r w:rsidRPr="00AD7F46">
            <w:rPr>
              <w:rFonts w:ascii="Arial" w:hAnsi="Arial" w:cs="Arial"/>
              <w:sz w:val="20"/>
              <w:szCs w:val="20"/>
            </w:rPr>
            <w:instrText>PAGE</w:instrText>
          </w:r>
          <w:r w:rsidR="00E70A70" w:rsidRPr="00AD7F46">
            <w:rPr>
              <w:rFonts w:ascii="Arial" w:hAnsi="Arial" w:cs="Arial"/>
              <w:sz w:val="20"/>
              <w:szCs w:val="20"/>
            </w:rPr>
            <w:fldChar w:fldCharType="separate"/>
          </w:r>
          <w:r w:rsidR="000151C0">
            <w:rPr>
              <w:rFonts w:ascii="Arial" w:hAnsi="Arial" w:cs="Arial"/>
              <w:noProof/>
              <w:sz w:val="20"/>
              <w:szCs w:val="20"/>
            </w:rPr>
            <w:t>4</w:t>
          </w:r>
          <w:r w:rsidR="00E70A70" w:rsidRPr="00AD7F46">
            <w:rPr>
              <w:rFonts w:ascii="Arial" w:hAnsi="Arial" w:cs="Arial"/>
              <w:sz w:val="20"/>
              <w:szCs w:val="20"/>
            </w:rPr>
            <w:fldChar w:fldCharType="end"/>
          </w:r>
          <w:r w:rsidRPr="00AD7F46">
            <w:rPr>
              <w:rFonts w:ascii="Arial" w:hAnsi="Arial" w:cs="Arial"/>
              <w:sz w:val="20"/>
              <w:szCs w:val="20"/>
            </w:rPr>
            <w:t xml:space="preserve"> из </w:t>
          </w:r>
          <w:r w:rsidR="00E70A70" w:rsidRPr="00AD7F46">
            <w:rPr>
              <w:rFonts w:ascii="Arial" w:hAnsi="Arial" w:cs="Arial"/>
              <w:sz w:val="20"/>
              <w:szCs w:val="20"/>
            </w:rPr>
            <w:fldChar w:fldCharType="begin"/>
          </w:r>
          <w:r w:rsidRPr="00AD7F46">
            <w:rPr>
              <w:rFonts w:ascii="Arial" w:hAnsi="Arial" w:cs="Arial"/>
              <w:sz w:val="20"/>
              <w:szCs w:val="20"/>
            </w:rPr>
            <w:instrText xml:space="preserve"> NUMPAGES  </w:instrText>
          </w:r>
          <w:r w:rsidR="00E70A70" w:rsidRPr="00AD7F46">
            <w:rPr>
              <w:rFonts w:ascii="Arial" w:hAnsi="Arial" w:cs="Arial"/>
              <w:sz w:val="20"/>
              <w:szCs w:val="20"/>
            </w:rPr>
            <w:fldChar w:fldCharType="separate"/>
          </w:r>
          <w:r w:rsidR="000151C0">
            <w:rPr>
              <w:rFonts w:ascii="Arial" w:hAnsi="Arial" w:cs="Arial"/>
              <w:noProof/>
              <w:sz w:val="20"/>
              <w:szCs w:val="20"/>
            </w:rPr>
            <w:t>9</w:t>
          </w:r>
          <w:r w:rsidR="00E70A70" w:rsidRPr="00AD7F46">
            <w:rPr>
              <w:rFonts w:ascii="Arial" w:hAnsi="Arial" w:cs="Arial"/>
              <w:sz w:val="20"/>
              <w:szCs w:val="20"/>
            </w:rPr>
            <w:fldChar w:fldCharType="end"/>
          </w:r>
        </w:p>
      </w:tc>
    </w:tr>
  </w:tbl>
  <w:p w:rsidR="00AD7F46" w:rsidRDefault="00AD7F4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7.%1."/>
      <w:lvlJc w:val="left"/>
      <w:rPr>
        <w:b w:val="0"/>
        <w:bCs w:val="0"/>
        <w:i w:val="0"/>
        <w:iCs w:val="0"/>
        <w:smallCaps w:val="0"/>
        <w:strike w:val="0"/>
        <w:color w:val="000000"/>
        <w:spacing w:val="0"/>
        <w:w w:val="100"/>
        <w:position w:val="0"/>
        <w:sz w:val="64"/>
        <w:szCs w:val="64"/>
        <w:u w:val="none"/>
      </w:rPr>
    </w:lvl>
    <w:lvl w:ilvl="1">
      <w:start w:val="1"/>
      <w:numFmt w:val="decimal"/>
      <w:lvlText w:val="7.%1."/>
      <w:lvlJc w:val="left"/>
      <w:rPr>
        <w:b w:val="0"/>
        <w:bCs w:val="0"/>
        <w:i w:val="0"/>
        <w:iCs w:val="0"/>
        <w:smallCaps w:val="0"/>
        <w:strike w:val="0"/>
        <w:color w:val="000000"/>
        <w:spacing w:val="0"/>
        <w:w w:val="100"/>
        <w:position w:val="0"/>
        <w:sz w:val="64"/>
        <w:szCs w:val="64"/>
        <w:u w:val="none"/>
      </w:rPr>
    </w:lvl>
    <w:lvl w:ilvl="2">
      <w:start w:val="1"/>
      <w:numFmt w:val="decimal"/>
      <w:lvlText w:val="7.%1."/>
      <w:lvlJc w:val="left"/>
      <w:rPr>
        <w:b w:val="0"/>
        <w:bCs w:val="0"/>
        <w:i w:val="0"/>
        <w:iCs w:val="0"/>
        <w:smallCaps w:val="0"/>
        <w:strike w:val="0"/>
        <w:color w:val="000000"/>
        <w:spacing w:val="0"/>
        <w:w w:val="100"/>
        <w:position w:val="0"/>
        <w:sz w:val="64"/>
        <w:szCs w:val="64"/>
        <w:u w:val="none"/>
      </w:rPr>
    </w:lvl>
    <w:lvl w:ilvl="3">
      <w:start w:val="1"/>
      <w:numFmt w:val="decimal"/>
      <w:lvlText w:val="7.%1."/>
      <w:lvlJc w:val="left"/>
      <w:rPr>
        <w:b w:val="0"/>
        <w:bCs w:val="0"/>
        <w:i w:val="0"/>
        <w:iCs w:val="0"/>
        <w:smallCaps w:val="0"/>
        <w:strike w:val="0"/>
        <w:color w:val="000000"/>
        <w:spacing w:val="0"/>
        <w:w w:val="100"/>
        <w:position w:val="0"/>
        <w:sz w:val="64"/>
        <w:szCs w:val="64"/>
        <w:u w:val="none"/>
      </w:rPr>
    </w:lvl>
    <w:lvl w:ilvl="4">
      <w:start w:val="1"/>
      <w:numFmt w:val="decimal"/>
      <w:lvlText w:val="7.%1."/>
      <w:lvlJc w:val="left"/>
      <w:rPr>
        <w:b w:val="0"/>
        <w:bCs w:val="0"/>
        <w:i w:val="0"/>
        <w:iCs w:val="0"/>
        <w:smallCaps w:val="0"/>
        <w:strike w:val="0"/>
        <w:color w:val="000000"/>
        <w:spacing w:val="0"/>
        <w:w w:val="100"/>
        <w:position w:val="0"/>
        <w:sz w:val="64"/>
        <w:szCs w:val="64"/>
        <w:u w:val="none"/>
      </w:rPr>
    </w:lvl>
    <w:lvl w:ilvl="5">
      <w:start w:val="1"/>
      <w:numFmt w:val="decimal"/>
      <w:lvlText w:val="7.%1."/>
      <w:lvlJc w:val="left"/>
      <w:rPr>
        <w:b w:val="0"/>
        <w:bCs w:val="0"/>
        <w:i w:val="0"/>
        <w:iCs w:val="0"/>
        <w:smallCaps w:val="0"/>
        <w:strike w:val="0"/>
        <w:color w:val="000000"/>
        <w:spacing w:val="0"/>
        <w:w w:val="100"/>
        <w:position w:val="0"/>
        <w:sz w:val="64"/>
        <w:szCs w:val="64"/>
        <w:u w:val="none"/>
      </w:rPr>
    </w:lvl>
    <w:lvl w:ilvl="6">
      <w:start w:val="1"/>
      <w:numFmt w:val="decimal"/>
      <w:lvlText w:val="7.%1."/>
      <w:lvlJc w:val="left"/>
      <w:rPr>
        <w:b w:val="0"/>
        <w:bCs w:val="0"/>
        <w:i w:val="0"/>
        <w:iCs w:val="0"/>
        <w:smallCaps w:val="0"/>
        <w:strike w:val="0"/>
        <w:color w:val="000000"/>
        <w:spacing w:val="0"/>
        <w:w w:val="100"/>
        <w:position w:val="0"/>
        <w:sz w:val="64"/>
        <w:szCs w:val="64"/>
        <w:u w:val="none"/>
      </w:rPr>
    </w:lvl>
    <w:lvl w:ilvl="7">
      <w:start w:val="1"/>
      <w:numFmt w:val="decimal"/>
      <w:lvlText w:val="7.%1."/>
      <w:lvlJc w:val="left"/>
      <w:rPr>
        <w:b w:val="0"/>
        <w:bCs w:val="0"/>
        <w:i w:val="0"/>
        <w:iCs w:val="0"/>
        <w:smallCaps w:val="0"/>
        <w:strike w:val="0"/>
        <w:color w:val="000000"/>
        <w:spacing w:val="0"/>
        <w:w w:val="100"/>
        <w:position w:val="0"/>
        <w:sz w:val="64"/>
        <w:szCs w:val="64"/>
        <w:u w:val="none"/>
      </w:rPr>
    </w:lvl>
    <w:lvl w:ilvl="8">
      <w:start w:val="1"/>
      <w:numFmt w:val="decimal"/>
      <w:lvlText w:val="7.%1."/>
      <w:lvlJc w:val="left"/>
      <w:rPr>
        <w:b w:val="0"/>
        <w:bCs w:val="0"/>
        <w:i w:val="0"/>
        <w:iCs w:val="0"/>
        <w:smallCaps w:val="0"/>
        <w:strike w:val="0"/>
        <w:color w:val="000000"/>
        <w:spacing w:val="0"/>
        <w:w w:val="100"/>
        <w:position w:val="0"/>
        <w:sz w:val="64"/>
        <w:szCs w:val="64"/>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64"/>
        <w:szCs w:val="64"/>
        <w:u w:val="none"/>
      </w:rPr>
    </w:lvl>
    <w:lvl w:ilvl="1">
      <w:start w:val="1"/>
      <w:numFmt w:val="bullet"/>
      <w:lvlText w:val="-"/>
      <w:lvlJc w:val="left"/>
      <w:rPr>
        <w:b w:val="0"/>
        <w:bCs w:val="0"/>
        <w:i w:val="0"/>
        <w:iCs w:val="0"/>
        <w:smallCaps w:val="0"/>
        <w:strike w:val="0"/>
        <w:color w:val="000000"/>
        <w:spacing w:val="0"/>
        <w:w w:val="100"/>
        <w:position w:val="0"/>
        <w:sz w:val="64"/>
        <w:szCs w:val="64"/>
        <w:u w:val="none"/>
      </w:rPr>
    </w:lvl>
    <w:lvl w:ilvl="2">
      <w:start w:val="1"/>
      <w:numFmt w:val="bullet"/>
      <w:lvlText w:val="-"/>
      <w:lvlJc w:val="left"/>
      <w:rPr>
        <w:b w:val="0"/>
        <w:bCs w:val="0"/>
        <w:i w:val="0"/>
        <w:iCs w:val="0"/>
        <w:smallCaps w:val="0"/>
        <w:strike w:val="0"/>
        <w:color w:val="000000"/>
        <w:spacing w:val="0"/>
        <w:w w:val="100"/>
        <w:position w:val="0"/>
        <w:sz w:val="64"/>
        <w:szCs w:val="64"/>
        <w:u w:val="none"/>
      </w:rPr>
    </w:lvl>
    <w:lvl w:ilvl="3">
      <w:start w:val="1"/>
      <w:numFmt w:val="bullet"/>
      <w:lvlText w:val="-"/>
      <w:lvlJc w:val="left"/>
      <w:rPr>
        <w:b w:val="0"/>
        <w:bCs w:val="0"/>
        <w:i w:val="0"/>
        <w:iCs w:val="0"/>
        <w:smallCaps w:val="0"/>
        <w:strike w:val="0"/>
        <w:color w:val="000000"/>
        <w:spacing w:val="0"/>
        <w:w w:val="100"/>
        <w:position w:val="0"/>
        <w:sz w:val="64"/>
        <w:szCs w:val="64"/>
        <w:u w:val="none"/>
      </w:rPr>
    </w:lvl>
    <w:lvl w:ilvl="4">
      <w:start w:val="1"/>
      <w:numFmt w:val="bullet"/>
      <w:lvlText w:val="-"/>
      <w:lvlJc w:val="left"/>
      <w:rPr>
        <w:b w:val="0"/>
        <w:bCs w:val="0"/>
        <w:i w:val="0"/>
        <w:iCs w:val="0"/>
        <w:smallCaps w:val="0"/>
        <w:strike w:val="0"/>
        <w:color w:val="000000"/>
        <w:spacing w:val="0"/>
        <w:w w:val="100"/>
        <w:position w:val="0"/>
        <w:sz w:val="64"/>
        <w:szCs w:val="64"/>
        <w:u w:val="none"/>
      </w:rPr>
    </w:lvl>
    <w:lvl w:ilvl="5">
      <w:start w:val="1"/>
      <w:numFmt w:val="bullet"/>
      <w:lvlText w:val="-"/>
      <w:lvlJc w:val="left"/>
      <w:rPr>
        <w:b w:val="0"/>
        <w:bCs w:val="0"/>
        <w:i w:val="0"/>
        <w:iCs w:val="0"/>
        <w:smallCaps w:val="0"/>
        <w:strike w:val="0"/>
        <w:color w:val="000000"/>
        <w:spacing w:val="0"/>
        <w:w w:val="100"/>
        <w:position w:val="0"/>
        <w:sz w:val="64"/>
        <w:szCs w:val="64"/>
        <w:u w:val="none"/>
      </w:rPr>
    </w:lvl>
    <w:lvl w:ilvl="6">
      <w:start w:val="1"/>
      <w:numFmt w:val="bullet"/>
      <w:lvlText w:val="-"/>
      <w:lvlJc w:val="left"/>
      <w:rPr>
        <w:b w:val="0"/>
        <w:bCs w:val="0"/>
        <w:i w:val="0"/>
        <w:iCs w:val="0"/>
        <w:smallCaps w:val="0"/>
        <w:strike w:val="0"/>
        <w:color w:val="000000"/>
        <w:spacing w:val="0"/>
        <w:w w:val="100"/>
        <w:position w:val="0"/>
        <w:sz w:val="64"/>
        <w:szCs w:val="64"/>
        <w:u w:val="none"/>
      </w:rPr>
    </w:lvl>
    <w:lvl w:ilvl="7">
      <w:start w:val="1"/>
      <w:numFmt w:val="bullet"/>
      <w:lvlText w:val="-"/>
      <w:lvlJc w:val="left"/>
      <w:rPr>
        <w:b w:val="0"/>
        <w:bCs w:val="0"/>
        <w:i w:val="0"/>
        <w:iCs w:val="0"/>
        <w:smallCaps w:val="0"/>
        <w:strike w:val="0"/>
        <w:color w:val="000000"/>
        <w:spacing w:val="0"/>
        <w:w w:val="100"/>
        <w:position w:val="0"/>
        <w:sz w:val="64"/>
        <w:szCs w:val="64"/>
        <w:u w:val="none"/>
      </w:rPr>
    </w:lvl>
    <w:lvl w:ilvl="8">
      <w:start w:val="1"/>
      <w:numFmt w:val="bullet"/>
      <w:lvlText w:val="-"/>
      <w:lvlJc w:val="left"/>
      <w:rPr>
        <w:b w:val="0"/>
        <w:bCs w:val="0"/>
        <w:i w:val="0"/>
        <w:iCs w:val="0"/>
        <w:smallCaps w:val="0"/>
        <w:strike w:val="0"/>
        <w:color w:val="000000"/>
        <w:spacing w:val="0"/>
        <w:w w:val="100"/>
        <w:position w:val="0"/>
        <w:sz w:val="64"/>
        <w:szCs w:val="64"/>
        <w:u w:val="none"/>
      </w:rPr>
    </w:lvl>
  </w:abstractNum>
  <w:abstractNum w:abstractNumId="2">
    <w:nsid w:val="00FC7229"/>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036C71F0"/>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09966F37"/>
    <w:multiLevelType w:val="hybridMultilevel"/>
    <w:tmpl w:val="D29AE396"/>
    <w:lvl w:ilvl="0" w:tplc="3D06A00E">
      <w:start w:val="1"/>
      <w:numFmt w:val="decimal"/>
      <w:lvlText w:val="%1."/>
      <w:lvlJc w:val="left"/>
      <w:pPr>
        <w:ind w:left="2599" w:hanging="360"/>
      </w:pPr>
      <w:rPr>
        <w:rFonts w:hint="default"/>
      </w:rPr>
    </w:lvl>
    <w:lvl w:ilvl="1" w:tplc="04190019" w:tentative="1">
      <w:start w:val="1"/>
      <w:numFmt w:val="lowerLetter"/>
      <w:lvlText w:val="%2."/>
      <w:lvlJc w:val="left"/>
      <w:pPr>
        <w:ind w:left="3319" w:hanging="360"/>
      </w:pPr>
    </w:lvl>
    <w:lvl w:ilvl="2" w:tplc="0419001B" w:tentative="1">
      <w:start w:val="1"/>
      <w:numFmt w:val="lowerRoman"/>
      <w:lvlText w:val="%3."/>
      <w:lvlJc w:val="right"/>
      <w:pPr>
        <w:ind w:left="4039" w:hanging="180"/>
      </w:pPr>
    </w:lvl>
    <w:lvl w:ilvl="3" w:tplc="0419000F" w:tentative="1">
      <w:start w:val="1"/>
      <w:numFmt w:val="decimal"/>
      <w:lvlText w:val="%4."/>
      <w:lvlJc w:val="left"/>
      <w:pPr>
        <w:ind w:left="4759" w:hanging="360"/>
      </w:pPr>
    </w:lvl>
    <w:lvl w:ilvl="4" w:tplc="04190019" w:tentative="1">
      <w:start w:val="1"/>
      <w:numFmt w:val="lowerLetter"/>
      <w:lvlText w:val="%5."/>
      <w:lvlJc w:val="left"/>
      <w:pPr>
        <w:ind w:left="5479" w:hanging="360"/>
      </w:pPr>
    </w:lvl>
    <w:lvl w:ilvl="5" w:tplc="0419001B" w:tentative="1">
      <w:start w:val="1"/>
      <w:numFmt w:val="lowerRoman"/>
      <w:lvlText w:val="%6."/>
      <w:lvlJc w:val="right"/>
      <w:pPr>
        <w:ind w:left="6199" w:hanging="180"/>
      </w:pPr>
    </w:lvl>
    <w:lvl w:ilvl="6" w:tplc="0419000F" w:tentative="1">
      <w:start w:val="1"/>
      <w:numFmt w:val="decimal"/>
      <w:lvlText w:val="%7."/>
      <w:lvlJc w:val="left"/>
      <w:pPr>
        <w:ind w:left="6919" w:hanging="360"/>
      </w:pPr>
    </w:lvl>
    <w:lvl w:ilvl="7" w:tplc="04190019" w:tentative="1">
      <w:start w:val="1"/>
      <w:numFmt w:val="lowerLetter"/>
      <w:lvlText w:val="%8."/>
      <w:lvlJc w:val="left"/>
      <w:pPr>
        <w:ind w:left="7639" w:hanging="360"/>
      </w:pPr>
    </w:lvl>
    <w:lvl w:ilvl="8" w:tplc="0419001B" w:tentative="1">
      <w:start w:val="1"/>
      <w:numFmt w:val="lowerRoman"/>
      <w:lvlText w:val="%9."/>
      <w:lvlJc w:val="right"/>
      <w:pPr>
        <w:ind w:left="8359" w:hanging="180"/>
      </w:pPr>
    </w:lvl>
  </w:abstractNum>
  <w:abstractNum w:abstractNumId="5">
    <w:nsid w:val="12BB5623"/>
    <w:multiLevelType w:val="multilevel"/>
    <w:tmpl w:val="DCB49346"/>
    <w:lvl w:ilvl="0">
      <w:start w:val="1"/>
      <w:numFmt w:val="decimal"/>
      <w:lvlText w:val="%1."/>
      <w:lvlJc w:val="left"/>
      <w:pPr>
        <w:ind w:left="235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719" w:hanging="720"/>
      </w:pPr>
      <w:rPr>
        <w:rFonts w:hint="default"/>
      </w:rPr>
    </w:lvl>
    <w:lvl w:ilvl="3">
      <w:start w:val="1"/>
      <w:numFmt w:val="decimal"/>
      <w:isLgl/>
      <w:lvlText w:val="%1.%2.%3.%4"/>
      <w:lvlJc w:val="left"/>
      <w:pPr>
        <w:ind w:left="2719" w:hanging="720"/>
      </w:pPr>
      <w:rPr>
        <w:rFonts w:hint="default"/>
      </w:rPr>
    </w:lvl>
    <w:lvl w:ilvl="4">
      <w:start w:val="1"/>
      <w:numFmt w:val="decimal"/>
      <w:isLgl/>
      <w:lvlText w:val="%1.%2.%3.%4.%5"/>
      <w:lvlJc w:val="left"/>
      <w:pPr>
        <w:ind w:left="3079"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439" w:hanging="1440"/>
      </w:pPr>
      <w:rPr>
        <w:rFonts w:hint="default"/>
      </w:rPr>
    </w:lvl>
    <w:lvl w:ilvl="7">
      <w:start w:val="1"/>
      <w:numFmt w:val="decimal"/>
      <w:isLgl/>
      <w:lvlText w:val="%1.%2.%3.%4.%5.%6.%7.%8"/>
      <w:lvlJc w:val="left"/>
      <w:pPr>
        <w:ind w:left="3439" w:hanging="1440"/>
      </w:pPr>
      <w:rPr>
        <w:rFonts w:hint="default"/>
      </w:rPr>
    </w:lvl>
    <w:lvl w:ilvl="8">
      <w:start w:val="1"/>
      <w:numFmt w:val="decimal"/>
      <w:isLgl/>
      <w:lvlText w:val="%1.%2.%3.%4.%5.%6.%7.%8.%9"/>
      <w:lvlJc w:val="left"/>
      <w:pPr>
        <w:ind w:left="3799" w:hanging="1800"/>
      </w:pPr>
      <w:rPr>
        <w:rFonts w:hint="default"/>
      </w:rPr>
    </w:lvl>
  </w:abstractNum>
  <w:abstractNum w:abstractNumId="6">
    <w:nsid w:val="1E6A03FD"/>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FB05BEC"/>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DD16A89"/>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3815441E"/>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4D755835"/>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514349CF"/>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55183A28"/>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56247A3A"/>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68205D93"/>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71E121F3"/>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5"/>
  </w:num>
  <w:num w:numId="3">
    <w:abstractNumId w:val="3"/>
  </w:num>
  <w:num w:numId="4">
    <w:abstractNumId w:val="0"/>
  </w:num>
  <w:num w:numId="5">
    <w:abstractNumId w:val="1"/>
  </w:num>
  <w:num w:numId="6">
    <w:abstractNumId w:val="6"/>
  </w:num>
  <w:num w:numId="7">
    <w:abstractNumId w:val="15"/>
  </w:num>
  <w:num w:numId="8">
    <w:abstractNumId w:val="13"/>
  </w:num>
  <w:num w:numId="9">
    <w:abstractNumId w:val="9"/>
  </w:num>
  <w:num w:numId="10">
    <w:abstractNumId w:val="10"/>
  </w:num>
  <w:num w:numId="11">
    <w:abstractNumId w:val="14"/>
  </w:num>
  <w:num w:numId="12">
    <w:abstractNumId w:val="2"/>
  </w:num>
  <w:num w:numId="13">
    <w:abstractNumId w:val="8"/>
  </w:num>
  <w:num w:numId="14">
    <w:abstractNumId w:val="11"/>
  </w:num>
  <w:num w:numId="15">
    <w:abstractNumId w:val="1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5122"/>
  </w:hdrShapeDefaults>
  <w:footnotePr>
    <w:footnote w:id="0"/>
    <w:footnote w:id="1"/>
  </w:footnotePr>
  <w:endnotePr>
    <w:endnote w:id="0"/>
    <w:endnote w:id="1"/>
  </w:endnotePr>
  <w:compat/>
  <w:rsids>
    <w:rsidRoot w:val="00BD6471"/>
    <w:rsid w:val="000151C0"/>
    <w:rsid w:val="00084D49"/>
    <w:rsid w:val="000A77F2"/>
    <w:rsid w:val="0010562E"/>
    <w:rsid w:val="00115AC6"/>
    <w:rsid w:val="00140E0D"/>
    <w:rsid w:val="00145DFA"/>
    <w:rsid w:val="001865B9"/>
    <w:rsid w:val="00187EC0"/>
    <w:rsid w:val="00196207"/>
    <w:rsid w:val="001A5173"/>
    <w:rsid w:val="001C1103"/>
    <w:rsid w:val="001D05AA"/>
    <w:rsid w:val="001E071B"/>
    <w:rsid w:val="001E2652"/>
    <w:rsid w:val="001E32B6"/>
    <w:rsid w:val="001E6A8F"/>
    <w:rsid w:val="001F2DD5"/>
    <w:rsid w:val="00205592"/>
    <w:rsid w:val="00217C86"/>
    <w:rsid w:val="00246755"/>
    <w:rsid w:val="0027259C"/>
    <w:rsid w:val="002D35FD"/>
    <w:rsid w:val="0030103C"/>
    <w:rsid w:val="00347410"/>
    <w:rsid w:val="00367D35"/>
    <w:rsid w:val="003902F6"/>
    <w:rsid w:val="003B026C"/>
    <w:rsid w:val="003B2E31"/>
    <w:rsid w:val="003B5A03"/>
    <w:rsid w:val="003F36EA"/>
    <w:rsid w:val="004055FB"/>
    <w:rsid w:val="004576BA"/>
    <w:rsid w:val="00492384"/>
    <w:rsid w:val="004D6EE8"/>
    <w:rsid w:val="004E49DE"/>
    <w:rsid w:val="004F1CDB"/>
    <w:rsid w:val="0051463C"/>
    <w:rsid w:val="005278A9"/>
    <w:rsid w:val="00561547"/>
    <w:rsid w:val="0057349A"/>
    <w:rsid w:val="00581332"/>
    <w:rsid w:val="005B1F6C"/>
    <w:rsid w:val="005C72EB"/>
    <w:rsid w:val="005D28CC"/>
    <w:rsid w:val="005E6130"/>
    <w:rsid w:val="005F6919"/>
    <w:rsid w:val="00606243"/>
    <w:rsid w:val="00612CA1"/>
    <w:rsid w:val="0064030A"/>
    <w:rsid w:val="00665AA2"/>
    <w:rsid w:val="006733E8"/>
    <w:rsid w:val="00681695"/>
    <w:rsid w:val="00683F27"/>
    <w:rsid w:val="00684A48"/>
    <w:rsid w:val="00693DEF"/>
    <w:rsid w:val="006A48BE"/>
    <w:rsid w:val="00756A82"/>
    <w:rsid w:val="00765D4C"/>
    <w:rsid w:val="007663E3"/>
    <w:rsid w:val="007720EA"/>
    <w:rsid w:val="00777BD4"/>
    <w:rsid w:val="0079586D"/>
    <w:rsid w:val="00795DEC"/>
    <w:rsid w:val="007B1FDA"/>
    <w:rsid w:val="007B516C"/>
    <w:rsid w:val="007C1CE2"/>
    <w:rsid w:val="007D5586"/>
    <w:rsid w:val="007D7549"/>
    <w:rsid w:val="00825919"/>
    <w:rsid w:val="008277C6"/>
    <w:rsid w:val="00865AFF"/>
    <w:rsid w:val="008B24C5"/>
    <w:rsid w:val="008C10D1"/>
    <w:rsid w:val="008D2A84"/>
    <w:rsid w:val="00916356"/>
    <w:rsid w:val="00954335"/>
    <w:rsid w:val="0098580B"/>
    <w:rsid w:val="009A21EC"/>
    <w:rsid w:val="009C40EB"/>
    <w:rsid w:val="009C5810"/>
    <w:rsid w:val="009F4A39"/>
    <w:rsid w:val="00A040BC"/>
    <w:rsid w:val="00A1244A"/>
    <w:rsid w:val="00A500A5"/>
    <w:rsid w:val="00A53176"/>
    <w:rsid w:val="00A8780F"/>
    <w:rsid w:val="00A931F3"/>
    <w:rsid w:val="00AA1A60"/>
    <w:rsid w:val="00AA7B66"/>
    <w:rsid w:val="00AC0CBE"/>
    <w:rsid w:val="00AD7F46"/>
    <w:rsid w:val="00AF45D9"/>
    <w:rsid w:val="00B11237"/>
    <w:rsid w:val="00B47A07"/>
    <w:rsid w:val="00B57177"/>
    <w:rsid w:val="00B66D4D"/>
    <w:rsid w:val="00B76916"/>
    <w:rsid w:val="00B92D6C"/>
    <w:rsid w:val="00BD6471"/>
    <w:rsid w:val="00BE7502"/>
    <w:rsid w:val="00C17812"/>
    <w:rsid w:val="00C74252"/>
    <w:rsid w:val="00C91516"/>
    <w:rsid w:val="00CB224E"/>
    <w:rsid w:val="00CC6834"/>
    <w:rsid w:val="00D219CE"/>
    <w:rsid w:val="00D25E2B"/>
    <w:rsid w:val="00D3299A"/>
    <w:rsid w:val="00DB5037"/>
    <w:rsid w:val="00E010E8"/>
    <w:rsid w:val="00E0576D"/>
    <w:rsid w:val="00E104B8"/>
    <w:rsid w:val="00E12677"/>
    <w:rsid w:val="00E23769"/>
    <w:rsid w:val="00E26D2A"/>
    <w:rsid w:val="00E349B7"/>
    <w:rsid w:val="00E41F5E"/>
    <w:rsid w:val="00E465BD"/>
    <w:rsid w:val="00E50A79"/>
    <w:rsid w:val="00E70A70"/>
    <w:rsid w:val="00ED49D5"/>
    <w:rsid w:val="00F11327"/>
    <w:rsid w:val="00F24793"/>
    <w:rsid w:val="00F56F99"/>
    <w:rsid w:val="00F77D15"/>
    <w:rsid w:val="00F853DC"/>
    <w:rsid w:val="00FC3FF7"/>
    <w:rsid w:val="00FE7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252"/>
  </w:style>
  <w:style w:type="paragraph" w:styleId="1">
    <w:name w:val="heading 1"/>
    <w:basedOn w:val="a"/>
    <w:next w:val="a"/>
    <w:link w:val="10"/>
    <w:qFormat/>
    <w:rsid w:val="00765D4C"/>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uiPriority w:val="9"/>
    <w:semiHidden/>
    <w:unhideWhenUsed/>
    <w:qFormat/>
    <w:rsid w:val="00AD7F4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471"/>
    <w:pPr>
      <w:ind w:left="720"/>
      <w:contextualSpacing/>
    </w:pPr>
  </w:style>
  <w:style w:type="character" w:customStyle="1" w:styleId="10">
    <w:name w:val="Заголовок 1 Знак"/>
    <w:basedOn w:val="a0"/>
    <w:link w:val="1"/>
    <w:rsid w:val="00765D4C"/>
    <w:rPr>
      <w:rFonts w:ascii="Arial" w:eastAsia="Times New Roman" w:hAnsi="Arial" w:cs="Times New Roman"/>
      <w:b/>
      <w:kern w:val="28"/>
      <w:sz w:val="28"/>
      <w:szCs w:val="20"/>
      <w:lang w:eastAsia="ru-RU"/>
    </w:rPr>
  </w:style>
  <w:style w:type="paragraph" w:styleId="a4">
    <w:name w:val="header"/>
    <w:basedOn w:val="a"/>
    <w:link w:val="a5"/>
    <w:unhideWhenUsed/>
    <w:rsid w:val="00AD7F46"/>
    <w:pPr>
      <w:tabs>
        <w:tab w:val="center" w:pos="4677"/>
        <w:tab w:val="right" w:pos="9355"/>
      </w:tabs>
      <w:spacing w:after="0" w:line="240" w:lineRule="auto"/>
    </w:pPr>
  </w:style>
  <w:style w:type="character" w:customStyle="1" w:styleId="a5">
    <w:name w:val="Верхний колонтитул Знак"/>
    <w:basedOn w:val="a0"/>
    <w:link w:val="a4"/>
    <w:rsid w:val="00AD7F46"/>
  </w:style>
  <w:style w:type="paragraph" w:styleId="a6">
    <w:name w:val="footer"/>
    <w:basedOn w:val="a"/>
    <w:link w:val="a7"/>
    <w:uiPriority w:val="99"/>
    <w:unhideWhenUsed/>
    <w:rsid w:val="00AD7F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7F46"/>
  </w:style>
  <w:style w:type="paragraph" w:styleId="a8">
    <w:name w:val="Balloon Text"/>
    <w:basedOn w:val="a"/>
    <w:link w:val="a9"/>
    <w:uiPriority w:val="99"/>
    <w:semiHidden/>
    <w:unhideWhenUsed/>
    <w:rsid w:val="00AD7F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7F46"/>
    <w:rPr>
      <w:rFonts w:ascii="Tahoma" w:hAnsi="Tahoma" w:cs="Tahoma"/>
      <w:sz w:val="16"/>
      <w:szCs w:val="16"/>
    </w:rPr>
  </w:style>
  <w:style w:type="character" w:customStyle="1" w:styleId="20">
    <w:name w:val="Заголовок 2 Знак"/>
    <w:basedOn w:val="a0"/>
    <w:link w:val="2"/>
    <w:uiPriority w:val="9"/>
    <w:semiHidden/>
    <w:rsid w:val="00AD7F46"/>
    <w:rPr>
      <w:rFonts w:asciiTheme="majorHAnsi" w:eastAsiaTheme="majorEastAsia" w:hAnsiTheme="majorHAnsi" w:cstheme="majorBidi"/>
      <w:b/>
      <w:bCs/>
      <w:color w:val="5B9BD5" w:themeColor="accent1"/>
      <w:sz w:val="26"/>
      <w:szCs w:val="26"/>
    </w:rPr>
  </w:style>
  <w:style w:type="paragraph" w:styleId="aa">
    <w:name w:val="No Spacing"/>
    <w:uiPriority w:val="1"/>
    <w:qFormat/>
    <w:rsid w:val="00AD7F4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54FE-926F-4206-A6E3-E9A4FF52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4253</Words>
  <Characters>24245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cp:revision>
  <dcterms:created xsi:type="dcterms:W3CDTF">2019-10-16T08:21:00Z</dcterms:created>
  <dcterms:modified xsi:type="dcterms:W3CDTF">2024-01-11T09:45:00Z</dcterms:modified>
</cp:coreProperties>
</file>